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21CE3B" w14:textId="01B2279C" w:rsidR="00E375E3" w:rsidRDefault="00E375E3" w:rsidP="00E375E3">
      <w:pPr>
        <w:pStyle w:val="Heading1"/>
        <w:jc w:val="center"/>
      </w:pPr>
      <w:r>
        <w:rPr>
          <w:noProof/>
        </w:rPr>
        <w:drawing>
          <wp:inline distT="0" distB="0" distL="0" distR="0" wp14:anchorId="763785C3" wp14:editId="16CB6126">
            <wp:extent cx="2876184" cy="1307597"/>
            <wp:effectExtent l="0" t="0" r="635"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6572" b="13410"/>
                    <a:stretch/>
                  </pic:blipFill>
                  <pic:spPr bwMode="auto">
                    <a:xfrm>
                      <a:off x="0" y="0"/>
                      <a:ext cx="2889966" cy="1313863"/>
                    </a:xfrm>
                    <a:prstGeom prst="rect">
                      <a:avLst/>
                    </a:prstGeom>
                    <a:noFill/>
                    <a:ln>
                      <a:noFill/>
                    </a:ln>
                    <a:extLst>
                      <a:ext uri="{53640926-AAD7-44D8-BBD7-CCE9431645EC}">
                        <a14:shadowObscured xmlns:a14="http://schemas.microsoft.com/office/drawing/2010/main"/>
                      </a:ext>
                    </a:extLst>
                  </pic:spPr>
                </pic:pic>
              </a:graphicData>
            </a:graphic>
          </wp:inline>
        </w:drawing>
      </w:r>
    </w:p>
    <w:p w14:paraId="62A686C9" w14:textId="126F9046" w:rsidR="00E375E3" w:rsidRDefault="00E375E3" w:rsidP="00E375E3">
      <w:pPr>
        <w:pStyle w:val="Heading1"/>
        <w:jc w:val="center"/>
      </w:pPr>
      <w:r w:rsidRPr="002A6733">
        <w:rPr>
          <w:sz w:val="20"/>
          <w:szCs w:val="20"/>
        </w:rPr>
        <w:br/>
      </w:r>
      <w:r w:rsidRPr="00E375E3">
        <w:t>Job Description</w:t>
      </w:r>
      <w:r>
        <w:t xml:space="preserve">: </w:t>
      </w:r>
      <w:r w:rsidRPr="00E375E3">
        <w:rPr>
          <w:b w:val="0"/>
          <w:bCs w:val="0"/>
        </w:rPr>
        <w:t>Project Lead, Emerging Creatives Fund</w:t>
      </w:r>
    </w:p>
    <w:p w14:paraId="70AB3CFA" w14:textId="3893CCC7" w:rsidR="009D49D2" w:rsidRPr="00F558DC" w:rsidRDefault="002A6733" w:rsidP="00E375E3">
      <w:pPr>
        <w:pStyle w:val="Heading2"/>
      </w:pPr>
      <w:r>
        <w:br/>
      </w:r>
      <w:r w:rsidR="003E3E5B">
        <w:t>About Youth Music</w:t>
      </w:r>
    </w:p>
    <w:p w14:paraId="744F3E86" w14:textId="77777777" w:rsidR="009D49D2" w:rsidRPr="00F558DC" w:rsidRDefault="009D49D2" w:rsidP="00746DB7">
      <w:r w:rsidRPr="00F558DC">
        <w:t xml:space="preserve">Youth Music is a national charity supporting young people’s lives in music. Equality, </w:t>
      </w:r>
      <w:proofErr w:type="gramStart"/>
      <w:r w:rsidRPr="00F558DC">
        <w:t>diversity</w:t>
      </w:r>
      <w:proofErr w:type="gramEnd"/>
      <w:r w:rsidRPr="00F558DC">
        <w:t xml:space="preserve"> and inclusion drive our vision and mission. We want to equalise access to music: we focus on those who would otherwise miss out because of who they are, where they live, or what </w:t>
      </w:r>
      <w:proofErr w:type="gramStart"/>
      <w:r w:rsidRPr="00F558DC">
        <w:t>they’re</w:t>
      </w:r>
      <w:proofErr w:type="gramEnd"/>
      <w:r w:rsidRPr="00F558DC">
        <w:t xml:space="preserve"> going through.</w:t>
      </w:r>
    </w:p>
    <w:p w14:paraId="1F1E96B0" w14:textId="77777777" w:rsidR="009D49D2" w:rsidRPr="00F558DC" w:rsidRDefault="009D49D2" w:rsidP="00746DB7">
      <w:r w:rsidRPr="00F558DC">
        <w:t xml:space="preserve">We work with children and young people aged 0-25, using the power of music to support musical, </w:t>
      </w:r>
      <w:proofErr w:type="gramStart"/>
      <w:r w:rsidRPr="00F558DC">
        <w:t>personal</w:t>
      </w:r>
      <w:proofErr w:type="gramEnd"/>
      <w:r w:rsidRPr="00F558DC">
        <w:t xml:space="preserve"> and social development. As a funder, we invest in around 300 projects each year, reaching more than 80,000 young people and over 4,000 people in the workforce. </w:t>
      </w:r>
    </w:p>
    <w:p w14:paraId="7387A916" w14:textId="7D0A5087" w:rsidR="009D49D2" w:rsidRDefault="009D49D2" w:rsidP="00746DB7">
      <w:r w:rsidRPr="00F558DC">
        <w:t xml:space="preserve">We campaign alongside young people to drive change in the music industries and education, making it more inclusive, </w:t>
      </w:r>
      <w:proofErr w:type="gramStart"/>
      <w:r w:rsidRPr="00F558DC">
        <w:t>diverse</w:t>
      </w:r>
      <w:proofErr w:type="gramEnd"/>
      <w:r w:rsidRPr="00F558DC">
        <w:t xml:space="preserve"> and creative.</w:t>
      </w:r>
    </w:p>
    <w:p w14:paraId="50A1B0B3" w14:textId="2E544F1C" w:rsidR="009D49D2" w:rsidRDefault="009D49D2" w:rsidP="00746DB7">
      <w:r w:rsidRPr="00F558DC">
        <w:t xml:space="preserve">Youth Music is funded thanks to the National Lottery via Arts Council England, players of People's Postcode Lottery, and support from donors, </w:t>
      </w:r>
      <w:proofErr w:type="gramStart"/>
      <w:r w:rsidRPr="00F558DC">
        <w:t>partners</w:t>
      </w:r>
      <w:proofErr w:type="gramEnd"/>
      <w:r w:rsidRPr="00F558DC">
        <w:t xml:space="preserve"> and fundraisers.</w:t>
      </w:r>
      <w:r w:rsidR="002A6733">
        <w:t xml:space="preserve">  </w:t>
      </w:r>
      <w:r w:rsidRPr="00F558DC">
        <w:t xml:space="preserve">Find out more: </w:t>
      </w:r>
      <w:hyperlink r:id="rId9" w:history="1">
        <w:r w:rsidRPr="00F558DC">
          <w:rPr>
            <w:rStyle w:val="Hyperlink"/>
          </w:rPr>
          <w:t>www.youthmusic.org.uk</w:t>
        </w:r>
      </w:hyperlink>
      <w:r w:rsidRPr="00F558DC">
        <w:t xml:space="preserve"> </w:t>
      </w:r>
    </w:p>
    <w:p w14:paraId="26BA104C" w14:textId="1923B3FB" w:rsidR="00E375E3" w:rsidRPr="00F558DC" w:rsidRDefault="002A6733" w:rsidP="00E375E3">
      <w:pPr>
        <w:pStyle w:val="Heading2"/>
      </w:pPr>
      <w:r>
        <w:br/>
      </w:r>
      <w:r w:rsidR="00E375E3" w:rsidRPr="00F558DC">
        <w:t>Salary and benefits</w:t>
      </w:r>
    </w:p>
    <w:p w14:paraId="4B0FF5C5" w14:textId="77777777" w:rsidR="00E375E3" w:rsidRPr="00F558DC" w:rsidRDefault="00E375E3" w:rsidP="00E375E3">
      <w:pPr>
        <w:pStyle w:val="ListParagraph"/>
        <w:numPr>
          <w:ilvl w:val="0"/>
          <w:numId w:val="2"/>
        </w:numPr>
      </w:pPr>
      <w:r w:rsidRPr="00F558DC">
        <w:t>Salary: £3</w:t>
      </w:r>
      <w:r>
        <w:t>0,</w:t>
      </w:r>
      <w:r w:rsidRPr="00F558DC">
        <w:t>000</w:t>
      </w:r>
      <w:r>
        <w:t>-£35,000</w:t>
      </w:r>
      <w:r w:rsidRPr="00F558DC">
        <w:t xml:space="preserve"> </w:t>
      </w:r>
    </w:p>
    <w:p w14:paraId="3E546F51" w14:textId="77777777" w:rsidR="00E375E3" w:rsidRPr="00F558DC" w:rsidRDefault="00E375E3" w:rsidP="00E375E3">
      <w:pPr>
        <w:pStyle w:val="ListParagraph"/>
        <w:numPr>
          <w:ilvl w:val="0"/>
          <w:numId w:val="2"/>
        </w:numPr>
      </w:pPr>
      <w:r w:rsidRPr="00F558DC">
        <w:t>Pension: 8% of salary towards a non-contributory group pension</w:t>
      </w:r>
    </w:p>
    <w:p w14:paraId="483F4DB8" w14:textId="77777777" w:rsidR="00E375E3" w:rsidRPr="00F558DC" w:rsidRDefault="00E375E3" w:rsidP="00E375E3">
      <w:pPr>
        <w:pStyle w:val="ListParagraph"/>
        <w:numPr>
          <w:ilvl w:val="0"/>
          <w:numId w:val="2"/>
        </w:numPr>
      </w:pPr>
      <w:r w:rsidRPr="00F558DC">
        <w:t xml:space="preserve">Contract: </w:t>
      </w:r>
      <w:r w:rsidRPr="008F33A9">
        <w:t xml:space="preserve">Permanent, </w:t>
      </w:r>
      <w:r w:rsidRPr="00F558DC">
        <w:t xml:space="preserve">full time (37.5 hours per week) </w:t>
      </w:r>
    </w:p>
    <w:p w14:paraId="3F9556C6" w14:textId="77777777" w:rsidR="00E375E3" w:rsidRPr="00F558DC" w:rsidRDefault="00E375E3" w:rsidP="00E375E3">
      <w:pPr>
        <w:pStyle w:val="ListParagraph"/>
        <w:numPr>
          <w:ilvl w:val="0"/>
          <w:numId w:val="2"/>
        </w:numPr>
      </w:pPr>
      <w:r w:rsidRPr="00F558DC">
        <w:t xml:space="preserve">Location: Office </w:t>
      </w:r>
      <w:r>
        <w:t xml:space="preserve">– Off </w:t>
      </w:r>
      <w:r w:rsidRPr="00F558DC">
        <w:t xml:space="preserve">Bermondsey </w:t>
      </w:r>
      <w:r>
        <w:t xml:space="preserve">Street. </w:t>
      </w:r>
      <w:r w:rsidRPr="00F558DC">
        <w:t>SE1, London</w:t>
      </w:r>
      <w:r>
        <w:t xml:space="preserve"> Bridge.</w:t>
      </w:r>
      <w:r w:rsidRPr="00F558DC">
        <w:t xml:space="preserve"> Currently working from home.</w:t>
      </w:r>
    </w:p>
    <w:p w14:paraId="1E084609" w14:textId="09BC54D1" w:rsidR="00E375E3" w:rsidRDefault="00E375E3" w:rsidP="00E375E3">
      <w:pPr>
        <w:pStyle w:val="ListParagraph"/>
        <w:numPr>
          <w:ilvl w:val="0"/>
          <w:numId w:val="2"/>
        </w:numPr>
      </w:pPr>
      <w:r w:rsidRPr="00F558DC">
        <w:t>Holidays: 25 days plus public holidays</w:t>
      </w:r>
      <w:r>
        <w:t xml:space="preserve">, </w:t>
      </w:r>
      <w:r w:rsidRPr="00F96538">
        <w:t>and additional days over the Christmas period when the office closes</w:t>
      </w:r>
    </w:p>
    <w:p w14:paraId="3E7397AB" w14:textId="190E84FC" w:rsidR="00E375E3" w:rsidRPr="00C16A4C" w:rsidRDefault="002A6733" w:rsidP="00E375E3">
      <w:pPr>
        <w:pStyle w:val="Heading2"/>
      </w:pPr>
      <w:r>
        <w:br/>
      </w:r>
      <w:r w:rsidR="00E375E3" w:rsidRPr="00C16A4C">
        <w:t>Key areas of responsibility</w:t>
      </w:r>
    </w:p>
    <w:p w14:paraId="738E5123" w14:textId="77777777" w:rsidR="00E375E3" w:rsidRPr="00D068B9" w:rsidRDefault="00E375E3" w:rsidP="00E375E3">
      <w:pPr>
        <w:pStyle w:val="ListParagraph"/>
        <w:numPr>
          <w:ilvl w:val="0"/>
          <w:numId w:val="21"/>
        </w:numPr>
        <w:spacing w:after="120" w:line="276" w:lineRule="auto"/>
        <w:rPr>
          <w:rFonts w:eastAsia="Times New Roman"/>
          <w:color w:val="auto"/>
        </w:rPr>
      </w:pPr>
      <w:r w:rsidRPr="00D068B9">
        <w:rPr>
          <w:rFonts w:eastAsia="Times New Roman"/>
          <w:color w:val="auto"/>
        </w:rPr>
        <w:t xml:space="preserve">To develop and lead our new grants programme offering funding directly to young people aged 18-25. </w:t>
      </w:r>
    </w:p>
    <w:p w14:paraId="35CB99A3" w14:textId="77777777" w:rsidR="00E375E3" w:rsidRPr="00D068B9" w:rsidRDefault="00E375E3" w:rsidP="00E375E3">
      <w:pPr>
        <w:pStyle w:val="ListParagraph"/>
        <w:numPr>
          <w:ilvl w:val="0"/>
          <w:numId w:val="21"/>
        </w:numPr>
        <w:spacing w:after="120" w:line="276" w:lineRule="auto"/>
        <w:rPr>
          <w:rFonts w:eastAsia="Times New Roman"/>
          <w:color w:val="auto"/>
        </w:rPr>
      </w:pPr>
      <w:r w:rsidRPr="00D068B9">
        <w:rPr>
          <w:rFonts w:eastAsia="Times New Roman"/>
          <w:color w:val="auto"/>
        </w:rPr>
        <w:t xml:space="preserve">Provide support to young adults applying to the fund and those awarded funds. </w:t>
      </w:r>
    </w:p>
    <w:p w14:paraId="5ED1C7AC" w14:textId="77777777" w:rsidR="00E375E3" w:rsidRPr="00D068B9" w:rsidRDefault="00E375E3" w:rsidP="00E375E3">
      <w:pPr>
        <w:pStyle w:val="ListParagraph"/>
        <w:numPr>
          <w:ilvl w:val="0"/>
          <w:numId w:val="21"/>
        </w:numPr>
        <w:spacing w:after="120" w:line="276" w:lineRule="auto"/>
        <w:rPr>
          <w:rFonts w:eastAsia="Times New Roman"/>
          <w:color w:val="auto"/>
        </w:rPr>
      </w:pPr>
      <w:r w:rsidRPr="00D068B9">
        <w:rPr>
          <w:rFonts w:eastAsia="Times New Roman"/>
          <w:color w:val="auto"/>
        </w:rPr>
        <w:t xml:space="preserve">Work within our Engagement Team to support the development of new music industry partnerships, and the delivery of our </w:t>
      </w:r>
      <w:hyperlink r:id="rId10" w:history="1">
        <w:r w:rsidRPr="00D068B9">
          <w:rPr>
            <w:rStyle w:val="Hyperlink"/>
            <w:rFonts w:eastAsia="Times New Roman"/>
            <w:color w:val="auto"/>
          </w:rPr>
          <w:t>Incubator Fund</w:t>
        </w:r>
      </w:hyperlink>
      <w:r w:rsidRPr="00D068B9">
        <w:rPr>
          <w:rFonts w:eastAsia="Times New Roman"/>
          <w:color w:val="auto"/>
        </w:rPr>
        <w:t xml:space="preserve">. </w:t>
      </w:r>
    </w:p>
    <w:p w14:paraId="30E5F9F0" w14:textId="77777777" w:rsidR="00E375E3" w:rsidRPr="00D068B9" w:rsidRDefault="00E375E3" w:rsidP="00E375E3">
      <w:pPr>
        <w:pStyle w:val="ListParagraph"/>
        <w:numPr>
          <w:ilvl w:val="0"/>
          <w:numId w:val="21"/>
        </w:numPr>
        <w:spacing w:after="120" w:line="276" w:lineRule="auto"/>
        <w:rPr>
          <w:rFonts w:eastAsia="Times New Roman"/>
          <w:color w:val="auto"/>
        </w:rPr>
      </w:pPr>
      <w:r w:rsidRPr="00D068B9">
        <w:rPr>
          <w:rFonts w:eastAsia="Times New Roman"/>
          <w:color w:val="auto"/>
        </w:rPr>
        <w:t>Line manage the Youth Engagement Officer and ensure alignment of our wider youth engagement programme and our 18-25 funding streams.</w:t>
      </w:r>
    </w:p>
    <w:p w14:paraId="244B3832" w14:textId="64489F0B" w:rsidR="00960920" w:rsidRPr="00B62A5E" w:rsidRDefault="000E78BD" w:rsidP="00B62A5E">
      <w:pPr>
        <w:pStyle w:val="Heading2"/>
      </w:pPr>
      <w:r>
        <w:br w:type="page"/>
      </w:r>
      <w:r w:rsidR="00960920" w:rsidRPr="00F558DC">
        <w:lastRenderedPageBreak/>
        <w:t>Diversity and equal opportunities</w:t>
      </w:r>
    </w:p>
    <w:p w14:paraId="74B7995F" w14:textId="3E3BE9D4" w:rsidR="00960920" w:rsidRPr="00746DB7" w:rsidRDefault="00960920" w:rsidP="00746DB7">
      <w:r w:rsidRPr="00F558DC">
        <w:t xml:space="preserve">Youth Music is an equal opportunities and Living Wage employer. We are committed </w:t>
      </w:r>
      <w:r w:rsidRPr="00746DB7">
        <w:t>to attracting</w:t>
      </w:r>
      <w:r w:rsidR="003302D9">
        <w:t xml:space="preserve">, </w:t>
      </w:r>
      <w:proofErr w:type="gramStart"/>
      <w:r w:rsidRPr="00746DB7">
        <w:t>recruiting</w:t>
      </w:r>
      <w:proofErr w:type="gramEnd"/>
      <w:r w:rsidRPr="00746DB7">
        <w:t xml:space="preserve"> </w:t>
      </w:r>
      <w:r w:rsidR="003302D9">
        <w:t xml:space="preserve">and retaining </w:t>
      </w:r>
      <w:r w:rsidRPr="00746DB7">
        <w:t>diverse candidates</w:t>
      </w:r>
      <w:r w:rsidR="00DA1AA2">
        <w:t>,</w:t>
      </w:r>
      <w:r w:rsidRPr="00746DB7">
        <w:t xml:space="preserve"> as it’s important that our staff reflect the communities we serve at every level within the organisation.</w:t>
      </w:r>
    </w:p>
    <w:p w14:paraId="4283CF17" w14:textId="77777777" w:rsidR="00960920" w:rsidRPr="00746DB7" w:rsidRDefault="00960920" w:rsidP="00746DB7">
      <w:r w:rsidRPr="00746DB7">
        <w:t>We especially welcome applications from people from under-represented groups and are committed to making adjustments that would support you in applying for or carrying out the role. We are currently under-represented by Disabled and neurodivergent people, people from Black, Asian and minority ethnic backgrounds, and members of the LGBTQ community.</w:t>
      </w:r>
    </w:p>
    <w:p w14:paraId="4AB9BF00" w14:textId="03BC601A" w:rsidR="00746DB7" w:rsidRDefault="006C0DE3" w:rsidP="00746DB7">
      <w:r>
        <w:t>O</w:t>
      </w:r>
      <w:r w:rsidR="00960920" w:rsidRPr="00746DB7">
        <w:t xml:space="preserve">ur office is not </w:t>
      </w:r>
      <w:r w:rsidR="00A37B16">
        <w:t>fully</w:t>
      </w:r>
      <w:r w:rsidR="00A37B16" w:rsidRPr="00746DB7">
        <w:t xml:space="preserve"> </w:t>
      </w:r>
      <w:r w:rsidR="00960920" w:rsidRPr="00746DB7">
        <w:t>accessible for wheelchair users</w:t>
      </w:r>
      <w:r>
        <w:t xml:space="preserve"> at present</w:t>
      </w:r>
      <w:r w:rsidR="00DA1AA2">
        <w:t xml:space="preserve"> - w</w:t>
      </w:r>
      <w:r w:rsidR="00960920" w:rsidRPr="00746DB7">
        <w:t xml:space="preserve">e are working with our landlord to </w:t>
      </w:r>
      <w:r w:rsidR="00F21D49">
        <w:t xml:space="preserve">address </w:t>
      </w:r>
      <w:r w:rsidR="00960920" w:rsidRPr="00746DB7">
        <w:t>this issue. We apologise and will happily make alternative arrangements if you are unable to access our office. For any access requirements please contact Leigh Halifax on 020 7902 1060</w:t>
      </w:r>
      <w:r w:rsidR="00A37B16">
        <w:t xml:space="preserve"> or email </w:t>
      </w:r>
      <w:hyperlink r:id="rId11" w:history="1">
        <w:r w:rsidR="00DA1AA2" w:rsidRPr="0070553F">
          <w:rPr>
            <w:rStyle w:val="Hyperlink"/>
          </w:rPr>
          <w:t>leigh.halifax@youthmusic.org.uk</w:t>
        </w:r>
      </w:hyperlink>
      <w:r w:rsidR="00960920" w:rsidRPr="00746DB7">
        <w:t>.</w:t>
      </w:r>
      <w:r w:rsidR="00DA1AA2">
        <w:t xml:space="preserve"> </w:t>
      </w:r>
      <w:r w:rsidR="0021020A">
        <w:br/>
      </w:r>
    </w:p>
    <w:p w14:paraId="76A0E84C" w14:textId="23D1558D" w:rsidR="003E3E5B" w:rsidRDefault="00C16A4C" w:rsidP="00C16A4C">
      <w:pPr>
        <w:pStyle w:val="Heading2"/>
      </w:pPr>
      <w:r>
        <w:t>Covid-19</w:t>
      </w:r>
    </w:p>
    <w:p w14:paraId="28E872E4" w14:textId="5C1EF0E5" w:rsidR="00C16A4C" w:rsidRPr="00B43497" w:rsidRDefault="00C16A4C">
      <w:r w:rsidRPr="00960920">
        <w:t>All Youth Music staff have been working from home since March</w:t>
      </w:r>
      <w:r>
        <w:t xml:space="preserve"> 2020. </w:t>
      </w:r>
      <w:r w:rsidRPr="00960920">
        <w:t xml:space="preserve">We </w:t>
      </w:r>
      <w:r>
        <w:t xml:space="preserve">will begin </w:t>
      </w:r>
      <w:r w:rsidRPr="00960920">
        <w:t>a phased return</w:t>
      </w:r>
      <w:r>
        <w:t xml:space="preserve"> to our office in 2021, when safe to do so</w:t>
      </w:r>
      <w:r w:rsidRPr="00960920">
        <w:t xml:space="preserve">, </w:t>
      </w:r>
      <w:r>
        <w:t>keeping a close eye on COVID-19 prevalence rates and taking an individual approach with each member of staff dependent on their needs</w:t>
      </w:r>
      <w:r w:rsidRPr="00960920">
        <w:t xml:space="preserve">. We have a comprehensive health and safety </w:t>
      </w:r>
      <w:r>
        <w:t>plan</w:t>
      </w:r>
      <w:r w:rsidRPr="00960920">
        <w:t xml:space="preserve"> in place. </w:t>
      </w:r>
      <w:r w:rsidR="00B43497">
        <w:br/>
      </w:r>
    </w:p>
    <w:p w14:paraId="3347FCF6" w14:textId="7C12B1D8" w:rsidR="00181EF7" w:rsidRPr="0021020A" w:rsidRDefault="00181EF7" w:rsidP="0021020A">
      <w:pPr>
        <w:pStyle w:val="Heading2"/>
      </w:pPr>
      <w:r w:rsidRPr="00C16A4C">
        <w:t>Background and context to role</w:t>
      </w:r>
    </w:p>
    <w:p w14:paraId="1C22CDC6" w14:textId="0812D381" w:rsidR="00181EF7" w:rsidRDefault="001004B5" w:rsidP="00181EF7">
      <w:r>
        <w:t xml:space="preserve">In 2018/19 </w:t>
      </w:r>
      <w:r w:rsidR="00181EF7">
        <w:t xml:space="preserve">we </w:t>
      </w:r>
      <w:r w:rsidR="00181EF7" w:rsidRPr="009410EE">
        <w:t>spoke to young adults</w:t>
      </w:r>
      <w:r w:rsidR="00181EF7">
        <w:t xml:space="preserve"> taking part in Youth Music funded projects about what we could do to better support their next steps and progression. </w:t>
      </w:r>
      <w:hyperlink r:id="rId12" w:history="1">
        <w:r w:rsidR="00181EF7" w:rsidRPr="009410EE">
          <w:rPr>
            <w:rStyle w:val="Hyperlink"/>
          </w:rPr>
          <w:t>These consultations found</w:t>
        </w:r>
      </w:hyperlink>
      <w:r w:rsidR="00181EF7">
        <w:t xml:space="preserve"> that m</w:t>
      </w:r>
      <w:r w:rsidR="00181EF7" w:rsidRPr="009410EE">
        <w:t>ost aspired to pursue careers in music</w:t>
      </w:r>
      <w:r w:rsidR="00181EF7">
        <w:t>:</w:t>
      </w:r>
      <w:r w:rsidR="00181EF7" w:rsidRPr="009410EE">
        <w:t xml:space="preserve"> either as artists</w:t>
      </w:r>
      <w:r w:rsidR="00181EF7">
        <w:t>,</w:t>
      </w:r>
      <w:r w:rsidR="00181EF7" w:rsidRPr="009410EE">
        <w:t xml:space="preserve"> or as professionals within the music industr</w:t>
      </w:r>
      <w:r w:rsidR="00181EF7">
        <w:t>ies</w:t>
      </w:r>
      <w:r w:rsidR="00181EF7" w:rsidRPr="009410EE">
        <w:t xml:space="preserve"> or education sector</w:t>
      </w:r>
      <w:r w:rsidR="00181EF7">
        <w:t xml:space="preserve">. They </w:t>
      </w:r>
      <w:r w:rsidR="00181EF7" w:rsidRPr="009410EE">
        <w:t xml:space="preserve">wanted </w:t>
      </w:r>
      <w:r w:rsidR="00181EF7">
        <w:t xml:space="preserve">more </w:t>
      </w:r>
      <w:r w:rsidR="00181EF7" w:rsidRPr="009410EE">
        <w:t>support to develop their own ideas and projects</w:t>
      </w:r>
      <w:r w:rsidR="00181EF7">
        <w:t>,</w:t>
      </w:r>
      <w:r w:rsidR="00181EF7" w:rsidRPr="009410EE">
        <w:t xml:space="preserve"> </w:t>
      </w:r>
      <w:r w:rsidR="00181EF7">
        <w:t xml:space="preserve">and more help to </w:t>
      </w:r>
      <w:r w:rsidR="00181EF7" w:rsidRPr="009410EE">
        <w:t>navigat</w:t>
      </w:r>
      <w:r w:rsidR="00181EF7">
        <w:t>e</w:t>
      </w:r>
      <w:r w:rsidR="00181EF7" w:rsidRPr="009410EE">
        <w:t xml:space="preserve"> their careers</w:t>
      </w:r>
      <w:r w:rsidR="00181EF7">
        <w:t xml:space="preserve"> and to make a sustainable living from music</w:t>
      </w:r>
      <w:r w:rsidR="00181EF7" w:rsidRPr="009410EE">
        <w:t>.</w:t>
      </w:r>
      <w:r w:rsidR="00181EF7">
        <w:t xml:space="preserve"> </w:t>
      </w:r>
    </w:p>
    <w:p w14:paraId="1C694DCD" w14:textId="72A88EBF" w:rsidR="000728BE" w:rsidRDefault="001004B5" w:rsidP="000728BE">
      <w:r w:rsidRPr="00731339">
        <w:t xml:space="preserve">In August 2019 </w:t>
      </w:r>
      <w:r w:rsidR="00653CE4">
        <w:t xml:space="preserve">we </w:t>
      </w:r>
      <w:r w:rsidR="000507C8">
        <w:t xml:space="preserve">fundraised </w:t>
      </w:r>
      <w:r w:rsidR="000728BE">
        <w:t>new</w:t>
      </w:r>
      <w:r w:rsidR="000507C8">
        <w:t xml:space="preserve"> </w:t>
      </w:r>
      <w:r w:rsidRPr="00731339">
        <w:t>investment</w:t>
      </w:r>
      <w:r w:rsidR="000507C8">
        <w:t xml:space="preserve"> from </w:t>
      </w:r>
      <w:r w:rsidR="000507C8" w:rsidRPr="00731339">
        <w:t>People’s Postcode Lottery</w:t>
      </w:r>
      <w:r w:rsidR="00791CBD">
        <w:t xml:space="preserve"> to support this work</w:t>
      </w:r>
      <w:r w:rsidR="00653CE4">
        <w:t>.</w:t>
      </w:r>
      <w:r w:rsidR="000728BE">
        <w:t xml:space="preserve"> Since </w:t>
      </w:r>
      <w:proofErr w:type="gramStart"/>
      <w:r w:rsidR="000728BE">
        <w:t>then</w:t>
      </w:r>
      <w:proofErr w:type="gramEnd"/>
      <w:r w:rsidR="000728BE">
        <w:t xml:space="preserve"> we’ve </w:t>
      </w:r>
      <w:r w:rsidR="00A3286F">
        <w:t>been undergoing a</w:t>
      </w:r>
      <w:r w:rsidR="003302D9">
        <w:t xml:space="preserve"> </w:t>
      </w:r>
      <w:r w:rsidR="00A3286F">
        <w:t xml:space="preserve">period of growth and development. </w:t>
      </w:r>
      <w:proofErr w:type="gramStart"/>
      <w:r w:rsidR="00A3286F">
        <w:t>We’ve</w:t>
      </w:r>
      <w:proofErr w:type="gramEnd"/>
      <w:r w:rsidR="00A3286F">
        <w:t xml:space="preserve"> raised </w:t>
      </w:r>
      <w:r w:rsidR="00A3286F" w:rsidRPr="00A3286F">
        <w:t>our public profile</w:t>
      </w:r>
      <w:r w:rsidR="00A3286F">
        <w:t xml:space="preserve">, </w:t>
      </w:r>
      <w:r w:rsidR="00A3286F" w:rsidRPr="00A3286F">
        <w:t>become more outspoken on social justice issues, formed partnerships with music industry partners, and embedded young people within every part of our work.</w:t>
      </w:r>
      <w:r w:rsidR="00DD073C">
        <w:br/>
      </w:r>
      <w:r w:rsidR="00A3286F">
        <w:br/>
      </w:r>
      <w:r w:rsidR="000728BE">
        <w:t>2020 has seen a number of new developments:</w:t>
      </w:r>
    </w:p>
    <w:p w14:paraId="609A933B" w14:textId="7713A993" w:rsidR="002F7A12" w:rsidRDefault="00DD073C" w:rsidP="000728BE">
      <w:pPr>
        <w:pStyle w:val="ListParagraph"/>
        <w:numPr>
          <w:ilvl w:val="0"/>
          <w:numId w:val="18"/>
        </w:numPr>
      </w:pPr>
      <w:r>
        <w:t xml:space="preserve">We launched our </w:t>
      </w:r>
      <w:hyperlink r:id="rId13" w:history="1">
        <w:r w:rsidR="000728BE" w:rsidRPr="000E78BD">
          <w:rPr>
            <w:rStyle w:val="Hyperlink"/>
          </w:rPr>
          <w:t>Youth Music Next</w:t>
        </w:r>
        <w:r w:rsidR="000728BE">
          <w:rPr>
            <w:rStyle w:val="Hyperlink"/>
          </w:rPr>
          <w:t xml:space="preserve"> </w:t>
        </w:r>
        <w:r w:rsidR="000728BE" w:rsidRPr="000E78BD">
          <w:rPr>
            <w:rStyle w:val="Hyperlink"/>
          </w:rPr>
          <w:t>Gen programme</w:t>
        </w:r>
      </w:hyperlink>
      <w:r>
        <w:t xml:space="preserve"> </w:t>
      </w:r>
      <w:r w:rsidR="00CA6D97">
        <w:t>to offer young people paid freelance work as young advisors, co-</w:t>
      </w:r>
      <w:proofErr w:type="gramStart"/>
      <w:r w:rsidR="00CA6D97">
        <w:t>researchers</w:t>
      </w:r>
      <w:proofErr w:type="gramEnd"/>
      <w:r w:rsidR="00CA6D97">
        <w:t xml:space="preserve"> and content creators.</w:t>
      </w:r>
    </w:p>
    <w:p w14:paraId="0EDA77E9" w14:textId="6610410D" w:rsidR="000728BE" w:rsidRDefault="002F7A12" w:rsidP="000728BE">
      <w:pPr>
        <w:pStyle w:val="ListParagraph"/>
        <w:numPr>
          <w:ilvl w:val="0"/>
          <w:numId w:val="18"/>
        </w:numPr>
      </w:pPr>
      <w:r>
        <w:t xml:space="preserve">We </w:t>
      </w:r>
      <w:r w:rsidR="00DD073C">
        <w:t>refresh</w:t>
      </w:r>
      <w:r>
        <w:t>ed</w:t>
      </w:r>
      <w:r w:rsidR="00DD073C">
        <w:t xml:space="preserve"> the </w:t>
      </w:r>
      <w:hyperlink r:id="rId14" w:history="1">
        <w:r w:rsidR="00DD073C" w:rsidRPr="002F7A12">
          <w:rPr>
            <w:rStyle w:val="Hyperlink"/>
          </w:rPr>
          <w:t>Youth Music website</w:t>
        </w:r>
      </w:hyperlink>
      <w:r w:rsidR="00E87638">
        <w:t xml:space="preserve"> focusing on </w:t>
      </w:r>
      <w:r w:rsidR="00FB230B">
        <w:t xml:space="preserve">youth-led </w:t>
      </w:r>
      <w:r w:rsidR="00E87638">
        <w:t>content that demystifies</w:t>
      </w:r>
      <w:r w:rsidR="00FB230B">
        <w:t xml:space="preserve"> the music industr</w:t>
      </w:r>
      <w:r w:rsidR="00E87638">
        <w:t>ies</w:t>
      </w:r>
      <w:r w:rsidR="00FB230B">
        <w:t xml:space="preserve">, </w:t>
      </w:r>
      <w:r w:rsidR="00E87638">
        <w:t xml:space="preserve">highlights </w:t>
      </w:r>
      <w:r w:rsidR="00CA6D97">
        <w:t xml:space="preserve">social justice </w:t>
      </w:r>
      <w:proofErr w:type="gramStart"/>
      <w:r w:rsidR="00CA6D97">
        <w:t>issues</w:t>
      </w:r>
      <w:proofErr w:type="gramEnd"/>
      <w:r w:rsidR="00CA6D97">
        <w:t xml:space="preserve"> and champion</w:t>
      </w:r>
      <w:r w:rsidR="00E87638">
        <w:t>s</w:t>
      </w:r>
      <w:r w:rsidR="00CA6D97">
        <w:t xml:space="preserve"> </w:t>
      </w:r>
      <w:r w:rsidR="00FB230B">
        <w:t>young creatives</w:t>
      </w:r>
      <w:r w:rsidR="00CA6D97">
        <w:t>.</w:t>
      </w:r>
      <w:r w:rsidR="00FB230B">
        <w:t xml:space="preserve"> </w:t>
      </w:r>
    </w:p>
    <w:p w14:paraId="6E36CF3A" w14:textId="1CB8BF83" w:rsidR="000728BE" w:rsidRDefault="000728BE" w:rsidP="000728BE">
      <w:pPr>
        <w:pStyle w:val="ListParagraph"/>
        <w:numPr>
          <w:ilvl w:val="0"/>
          <w:numId w:val="18"/>
        </w:numPr>
      </w:pPr>
      <w:r>
        <w:t>In</w:t>
      </w:r>
      <w:r w:rsidRPr="00960920">
        <w:t xml:space="preserve"> April we </w:t>
      </w:r>
      <w:r w:rsidR="00DD073C">
        <w:t xml:space="preserve">launched </w:t>
      </w:r>
      <w:r w:rsidRPr="00960920">
        <w:t xml:space="preserve">an </w:t>
      </w:r>
      <w:hyperlink r:id="rId15" w:history="1">
        <w:r w:rsidRPr="00B62A5E">
          <w:rPr>
            <w:rStyle w:val="Hyperlink"/>
          </w:rPr>
          <w:t>Emergency Fund</w:t>
        </w:r>
      </w:hyperlink>
      <w:r w:rsidRPr="00960920">
        <w:t xml:space="preserve"> to support music-making organisations facing financial difficulties</w:t>
      </w:r>
      <w:r w:rsidR="00E87638">
        <w:t xml:space="preserve"> due to Covid-19</w:t>
      </w:r>
      <w:r w:rsidRPr="00960920">
        <w:t xml:space="preserve">. </w:t>
      </w:r>
    </w:p>
    <w:p w14:paraId="7ADB090E" w14:textId="77777777" w:rsidR="008E78BF" w:rsidRDefault="000728BE" w:rsidP="000728BE">
      <w:pPr>
        <w:pStyle w:val="ListParagraph"/>
        <w:numPr>
          <w:ilvl w:val="0"/>
          <w:numId w:val="18"/>
        </w:numPr>
      </w:pPr>
      <w:r>
        <w:lastRenderedPageBreak/>
        <w:t xml:space="preserve">In June we launched our </w:t>
      </w:r>
      <w:hyperlink r:id="rId16" w:history="1">
        <w:r w:rsidRPr="00B62A5E">
          <w:rPr>
            <w:rStyle w:val="Hyperlink"/>
          </w:rPr>
          <w:t>Incubator Fund</w:t>
        </w:r>
      </w:hyperlink>
      <w:r>
        <w:t xml:space="preserve"> alongside our </w:t>
      </w:r>
      <w:hyperlink r:id="rId17" w:history="1">
        <w:r w:rsidRPr="00B62A5E">
          <w:rPr>
            <w:rStyle w:val="Hyperlink"/>
          </w:rPr>
          <w:t>Blueprint for the Future report</w:t>
        </w:r>
      </w:hyperlink>
      <w:r>
        <w:t>. This work is focused on supporting 18-25s from under-represented backgrounds to progress their careers in the music industries.</w:t>
      </w:r>
    </w:p>
    <w:p w14:paraId="47B8DD01" w14:textId="27C966EA" w:rsidR="000728BE" w:rsidRPr="00960920" w:rsidRDefault="008E78BF" w:rsidP="000728BE">
      <w:pPr>
        <w:pStyle w:val="ListParagraph"/>
        <w:numPr>
          <w:ilvl w:val="0"/>
          <w:numId w:val="18"/>
        </w:numPr>
      </w:pPr>
      <w:r>
        <w:t xml:space="preserve">In September we launched </w:t>
      </w:r>
      <w:hyperlink r:id="rId18" w:history="1">
        <w:r w:rsidRPr="008E78BF">
          <w:rPr>
            <w:rStyle w:val="Hyperlink"/>
          </w:rPr>
          <w:t>Reshape Music</w:t>
        </w:r>
      </w:hyperlink>
      <w:r w:rsidR="000728BE">
        <w:t xml:space="preserve"> </w:t>
      </w:r>
      <w:r>
        <w:t>a research report developed with 8 Disabled</w:t>
      </w:r>
      <w:r w:rsidR="009C4FDE">
        <w:t xml:space="preserve"> musicians</w:t>
      </w:r>
      <w:r>
        <w:t xml:space="preserve"> </w:t>
      </w:r>
      <w:hyperlink r:id="rId19" w:history="1">
        <w:r w:rsidRPr="009C4FDE">
          <w:rPr>
            <w:rStyle w:val="Hyperlink"/>
          </w:rPr>
          <w:t>exploring barriers</w:t>
        </w:r>
      </w:hyperlink>
      <w:r w:rsidRPr="008E78BF">
        <w:t xml:space="preserve"> to access music education and music-making.</w:t>
      </w:r>
    </w:p>
    <w:p w14:paraId="08CBF011" w14:textId="343467EF" w:rsidR="00654A6F" w:rsidRPr="00654A6F" w:rsidRDefault="00654A6F" w:rsidP="00181EF7">
      <w:pPr>
        <w:rPr>
          <w:b/>
          <w:bCs/>
        </w:rPr>
      </w:pPr>
      <w:r>
        <w:rPr>
          <w:b/>
          <w:bCs/>
        </w:rPr>
        <w:t>2021 and beyond</w:t>
      </w:r>
    </w:p>
    <w:p w14:paraId="58C3EECA" w14:textId="77777777" w:rsidR="00491DB0" w:rsidRPr="00960920" w:rsidRDefault="00491DB0" w:rsidP="00491DB0">
      <w:r>
        <w:t>In recent months we have strengthened the scope and scale of our partnerships with the music industries. Knowing that this</w:t>
      </w:r>
      <w:r w:rsidRPr="00960920">
        <w:t xml:space="preserve"> crisis is likely to affect the music industries for a significant period to come</w:t>
      </w:r>
      <w:r>
        <w:t>, a</w:t>
      </w:r>
      <w:r w:rsidRPr="00960920">
        <w:t xml:space="preserve"> </w:t>
      </w:r>
      <w:r>
        <w:t>goal</w:t>
      </w:r>
      <w:r w:rsidRPr="00960920">
        <w:t xml:space="preserve"> for Youth Music is to ensure that collectively we build back better: a music education and industry ecosystem which is more inclusive, more representative, more </w:t>
      </w:r>
      <w:proofErr w:type="gramStart"/>
      <w:r w:rsidRPr="00960920">
        <w:t>sustainable</w:t>
      </w:r>
      <w:proofErr w:type="gramEnd"/>
      <w:r w:rsidRPr="00960920">
        <w:t xml:space="preserve"> and more creative. </w:t>
      </w:r>
    </w:p>
    <w:p w14:paraId="73FBF00D" w14:textId="5C4FEC44" w:rsidR="00654A6F" w:rsidRDefault="009C4FDE" w:rsidP="00181EF7">
      <w:r>
        <w:t xml:space="preserve">The </w:t>
      </w:r>
      <w:r w:rsidR="00181EF7">
        <w:t>economic and social impact</w:t>
      </w:r>
      <w:r>
        <w:t>s</w:t>
      </w:r>
      <w:r w:rsidR="00181EF7">
        <w:t xml:space="preserve"> of the pandemic </w:t>
      </w:r>
      <w:r w:rsidR="00654A6F">
        <w:t xml:space="preserve">are </w:t>
      </w:r>
      <w:r>
        <w:t xml:space="preserve">already </w:t>
      </w:r>
      <w:r w:rsidR="00654A6F">
        <w:t xml:space="preserve">having a huge impact on the life chances of children and </w:t>
      </w:r>
      <w:r w:rsidR="00181EF7">
        <w:t>young</w:t>
      </w:r>
      <w:r w:rsidR="00654A6F">
        <w:t xml:space="preserve"> people</w:t>
      </w:r>
      <w:r w:rsidR="00181EF7">
        <w:t xml:space="preserve">. Amongst the 18-25 age range, the impacts will be disproportionately felt by </w:t>
      </w:r>
      <w:r w:rsidR="00491DB0">
        <w:t xml:space="preserve">underrepresented </w:t>
      </w:r>
      <w:r w:rsidR="00181EF7">
        <w:t xml:space="preserve">groups who </w:t>
      </w:r>
      <w:r w:rsidR="00491DB0">
        <w:t xml:space="preserve">were already </w:t>
      </w:r>
      <w:r w:rsidR="00181EF7">
        <w:t>fac</w:t>
      </w:r>
      <w:r w:rsidR="00491DB0">
        <w:t>ing</w:t>
      </w:r>
      <w:r w:rsidR="00181EF7">
        <w:t xml:space="preserve"> the biggest barriers</w:t>
      </w:r>
      <w:r w:rsidR="00491DB0">
        <w:t xml:space="preserve"> to progressing from education to employment</w:t>
      </w:r>
      <w:r w:rsidR="00181EF7">
        <w:t xml:space="preserve">. </w:t>
      </w:r>
    </w:p>
    <w:p w14:paraId="3F350E39" w14:textId="3A697284" w:rsidR="00181EF7" w:rsidRDefault="00181EF7" w:rsidP="00181EF7">
      <w:r>
        <w:t xml:space="preserve">Youth Music will </w:t>
      </w:r>
      <w:r w:rsidR="000D5E40">
        <w:t xml:space="preserve">ramp up its efforts to </w:t>
      </w:r>
      <w:proofErr w:type="gramStart"/>
      <w:r>
        <w:t>open up</w:t>
      </w:r>
      <w:proofErr w:type="gramEnd"/>
      <w:r>
        <w:t xml:space="preserve"> opportunities to young adults, through our own </w:t>
      </w:r>
      <w:r w:rsidR="00EB083F">
        <w:t>internship programme and the government’s new Kickstart Scheme</w:t>
      </w:r>
      <w:r>
        <w:t xml:space="preserve">, </w:t>
      </w:r>
      <w:r w:rsidR="000D5E40">
        <w:t xml:space="preserve">our </w:t>
      </w:r>
      <w:r>
        <w:t xml:space="preserve">Incubator Fund, and through our industry partnerships. </w:t>
      </w:r>
      <w:r w:rsidR="000D5E40">
        <w:t xml:space="preserve">We are extremely excited to be </w:t>
      </w:r>
      <w:r>
        <w:t>launch</w:t>
      </w:r>
      <w:r w:rsidR="000D5E40">
        <w:t>ing</w:t>
      </w:r>
      <w:r>
        <w:t xml:space="preserve"> our first-ever fund for young adults, backing them with finance to realise their ideas and take the next steps in their careers. </w:t>
      </w:r>
      <w:r w:rsidR="00C336A3">
        <w:t>We know this is more important now than ever.</w:t>
      </w:r>
    </w:p>
    <w:p w14:paraId="2BBE4706" w14:textId="7157A1F9" w:rsidR="00181EF7" w:rsidRPr="0021020A" w:rsidRDefault="00B43497" w:rsidP="00B43497">
      <w:pPr>
        <w:pStyle w:val="Heading2"/>
      </w:pPr>
      <w:r>
        <w:br/>
        <w:t>Emerging Creatives Fund</w:t>
      </w:r>
    </w:p>
    <w:p w14:paraId="02AC1CEE" w14:textId="7A4FA1D5" w:rsidR="003B424A" w:rsidRDefault="00D175D3" w:rsidP="00FA26FE">
      <w:pPr>
        <w:rPr>
          <w:color w:val="auto"/>
        </w:rPr>
      </w:pPr>
      <w:r>
        <w:rPr>
          <w:color w:val="auto"/>
        </w:rPr>
        <w:t>O</w:t>
      </w:r>
      <w:r w:rsidR="00AE5EE2" w:rsidRPr="00AE5EE2">
        <w:rPr>
          <w:color w:val="auto"/>
        </w:rPr>
        <w:t xml:space="preserve">ur </w:t>
      </w:r>
      <w:hyperlink r:id="rId20" w:history="1">
        <w:r w:rsidR="00FA26FE" w:rsidRPr="00B62749">
          <w:rPr>
            <w:rStyle w:val="Hyperlink"/>
          </w:rPr>
          <w:t>Blueprint for the Future Report</w:t>
        </w:r>
      </w:hyperlink>
      <w:r w:rsidR="00FA26FE" w:rsidRPr="00B62749">
        <w:rPr>
          <w:color w:val="FF0000"/>
        </w:rPr>
        <w:t xml:space="preserve"> </w:t>
      </w:r>
      <w:r w:rsidR="0019338E" w:rsidRPr="0019338E">
        <w:rPr>
          <w:color w:val="auto"/>
        </w:rPr>
        <w:t xml:space="preserve">and </w:t>
      </w:r>
      <w:r>
        <w:rPr>
          <w:color w:val="auto"/>
        </w:rPr>
        <w:t xml:space="preserve">18-25 </w:t>
      </w:r>
      <w:r w:rsidR="0019338E" w:rsidRPr="0019338E">
        <w:rPr>
          <w:color w:val="auto"/>
        </w:rPr>
        <w:t>consultations</w:t>
      </w:r>
      <w:r w:rsidR="0019338E">
        <w:rPr>
          <w:color w:val="auto"/>
        </w:rPr>
        <w:t xml:space="preserve"> </w:t>
      </w:r>
      <w:r w:rsidR="00EA3F29">
        <w:rPr>
          <w:color w:val="auto"/>
        </w:rPr>
        <w:t>show that</w:t>
      </w:r>
      <w:r w:rsidR="0019338E" w:rsidRPr="0019338E">
        <w:rPr>
          <w:color w:val="auto"/>
        </w:rPr>
        <w:t xml:space="preserve"> </w:t>
      </w:r>
      <w:r w:rsidR="00FB1BC7">
        <w:rPr>
          <w:color w:val="auto"/>
        </w:rPr>
        <w:t xml:space="preserve">too </w:t>
      </w:r>
      <w:r w:rsidR="00C53EC7">
        <w:rPr>
          <w:color w:val="auto"/>
        </w:rPr>
        <w:t xml:space="preserve">many </w:t>
      </w:r>
      <w:r w:rsidR="0019338E" w:rsidRPr="0019338E">
        <w:rPr>
          <w:color w:val="auto"/>
        </w:rPr>
        <w:t xml:space="preserve">young people see </w:t>
      </w:r>
      <w:r w:rsidR="00C53EC7">
        <w:rPr>
          <w:color w:val="auto"/>
        </w:rPr>
        <w:t xml:space="preserve">creative </w:t>
      </w:r>
      <w:r w:rsidR="0019338E" w:rsidRPr="0019338E">
        <w:rPr>
          <w:color w:val="auto"/>
        </w:rPr>
        <w:t>fund</w:t>
      </w:r>
      <w:r w:rsidR="00C53EC7">
        <w:rPr>
          <w:color w:val="auto"/>
        </w:rPr>
        <w:t>ing</w:t>
      </w:r>
      <w:r w:rsidR="0019338E" w:rsidRPr="0019338E">
        <w:rPr>
          <w:color w:val="auto"/>
        </w:rPr>
        <w:t xml:space="preserve"> as inaccessible, exclusive, and out of reach.</w:t>
      </w:r>
      <w:r w:rsidR="00C53EC7">
        <w:rPr>
          <w:color w:val="auto"/>
        </w:rPr>
        <w:t xml:space="preserve"> </w:t>
      </w:r>
      <w:r w:rsidR="00EA3F29">
        <w:rPr>
          <w:color w:val="auto"/>
        </w:rPr>
        <w:t>Furthermore</w:t>
      </w:r>
      <w:r>
        <w:rPr>
          <w:color w:val="auto"/>
        </w:rPr>
        <w:t>,</w:t>
      </w:r>
      <w:r w:rsidR="00EA3F29">
        <w:rPr>
          <w:color w:val="auto"/>
        </w:rPr>
        <w:t xml:space="preserve"> whil</w:t>
      </w:r>
      <w:r w:rsidR="00A97D88">
        <w:rPr>
          <w:color w:val="auto"/>
        </w:rPr>
        <w:t>e</w:t>
      </w:r>
      <w:r w:rsidR="00EA3F29" w:rsidRPr="00EA3F29">
        <w:rPr>
          <w:color w:val="auto"/>
        </w:rPr>
        <w:t xml:space="preserve"> </w:t>
      </w:r>
      <w:r w:rsidR="00EA3F29" w:rsidRPr="00846A67">
        <w:rPr>
          <w:color w:val="auto"/>
        </w:rPr>
        <w:t>several funds exist</w:t>
      </w:r>
      <w:r w:rsidR="00EA3F29">
        <w:rPr>
          <w:color w:val="auto"/>
        </w:rPr>
        <w:t xml:space="preserve"> supporting artists and music creators</w:t>
      </w:r>
      <w:r w:rsidR="00EA3F29" w:rsidRPr="00846A67">
        <w:rPr>
          <w:color w:val="auto"/>
        </w:rPr>
        <w:t xml:space="preserve">, there are </w:t>
      </w:r>
      <w:r w:rsidR="008F2D75">
        <w:rPr>
          <w:color w:val="auto"/>
        </w:rPr>
        <w:t>few programmes supporting emerging industry professionals</w:t>
      </w:r>
      <w:r>
        <w:rPr>
          <w:color w:val="auto"/>
        </w:rPr>
        <w:t xml:space="preserve"> and freelancers</w:t>
      </w:r>
      <w:r w:rsidR="008F2D75">
        <w:rPr>
          <w:color w:val="auto"/>
        </w:rPr>
        <w:t>.</w:t>
      </w:r>
      <w:r w:rsidR="00A97D88">
        <w:rPr>
          <w:color w:val="auto"/>
        </w:rPr>
        <w:t xml:space="preserve"> </w:t>
      </w:r>
      <w:r w:rsidR="008F2D75">
        <w:rPr>
          <w:color w:val="auto"/>
        </w:rPr>
        <w:t>Our evidence suggests t</w:t>
      </w:r>
      <w:r w:rsidR="008F2D75" w:rsidRPr="00846A67">
        <w:rPr>
          <w:color w:val="auto"/>
        </w:rPr>
        <w:t xml:space="preserve">his is particularly felt by young people from </w:t>
      </w:r>
      <w:r>
        <w:rPr>
          <w:color w:val="auto"/>
        </w:rPr>
        <w:t xml:space="preserve">less advantaged </w:t>
      </w:r>
      <w:r w:rsidR="008F2D75" w:rsidRPr="00846A67">
        <w:rPr>
          <w:color w:val="auto"/>
        </w:rPr>
        <w:t>socio-economic backgrounds who due to their location or lack of support and networks can feel shut of mainstream funding opportunities and feel these routes are ‘not for them’.</w:t>
      </w:r>
    </w:p>
    <w:p w14:paraId="65ED7C1B" w14:textId="730F1B4D" w:rsidR="003B424A" w:rsidRDefault="00D175D3" w:rsidP="002F37AC">
      <w:pPr>
        <w:rPr>
          <w:color w:val="auto"/>
        </w:rPr>
      </w:pPr>
      <w:r>
        <w:rPr>
          <w:color w:val="auto"/>
        </w:rPr>
        <w:t xml:space="preserve">Youth Music’s new fund (name TBC) will </w:t>
      </w:r>
      <w:r w:rsidRPr="00B62749">
        <w:rPr>
          <w:color w:val="auto"/>
        </w:rPr>
        <w:t xml:space="preserve">provide young creatives aged </w:t>
      </w:r>
      <w:r>
        <w:rPr>
          <w:color w:val="auto"/>
        </w:rPr>
        <w:t xml:space="preserve">18-25 </w:t>
      </w:r>
      <w:r w:rsidRPr="00B62749">
        <w:rPr>
          <w:color w:val="auto"/>
        </w:rPr>
        <w:t>with grants of £1,000 to £5,000</w:t>
      </w:r>
      <w:r>
        <w:rPr>
          <w:color w:val="auto"/>
        </w:rPr>
        <w:t xml:space="preserve"> to </w:t>
      </w:r>
      <w:r w:rsidRPr="00B62749">
        <w:rPr>
          <w:color w:val="auto"/>
        </w:rPr>
        <w:t>support their creative projects</w:t>
      </w:r>
      <w:r>
        <w:rPr>
          <w:color w:val="auto"/>
        </w:rPr>
        <w:t xml:space="preserve"> and career development</w:t>
      </w:r>
      <w:r w:rsidRPr="00B62749">
        <w:rPr>
          <w:color w:val="auto"/>
        </w:rPr>
        <w:t>. It will give them the freedom to develop their skills, shape their musical journeys and progress into the music industry</w:t>
      </w:r>
      <w:r w:rsidR="003B424A">
        <w:rPr>
          <w:color w:val="auto"/>
        </w:rPr>
        <w:t>.</w:t>
      </w:r>
      <w:r w:rsidR="00A97D88">
        <w:rPr>
          <w:color w:val="auto"/>
        </w:rPr>
        <w:t xml:space="preserve"> </w:t>
      </w:r>
      <w:r w:rsidR="00FA26FE" w:rsidRPr="00846A67">
        <w:rPr>
          <w:color w:val="auto"/>
        </w:rPr>
        <w:t xml:space="preserve">The new fund will award </w:t>
      </w:r>
      <w:r w:rsidR="00FA26FE">
        <w:rPr>
          <w:color w:val="auto"/>
        </w:rPr>
        <w:t xml:space="preserve">around </w:t>
      </w:r>
      <w:r w:rsidR="00FA26FE" w:rsidRPr="00846A67">
        <w:rPr>
          <w:color w:val="auto"/>
        </w:rPr>
        <w:t xml:space="preserve">£200k </w:t>
      </w:r>
      <w:r w:rsidR="00FA26FE">
        <w:rPr>
          <w:color w:val="auto"/>
        </w:rPr>
        <w:t xml:space="preserve">in grants </w:t>
      </w:r>
      <w:r w:rsidR="00FA26FE" w:rsidRPr="00846A67">
        <w:rPr>
          <w:color w:val="auto"/>
        </w:rPr>
        <w:t>in the year 2021</w:t>
      </w:r>
      <w:r>
        <w:rPr>
          <w:color w:val="auto"/>
        </w:rPr>
        <w:t xml:space="preserve"> </w:t>
      </w:r>
      <w:r w:rsidR="00AB7708">
        <w:rPr>
          <w:color w:val="auto"/>
        </w:rPr>
        <w:t xml:space="preserve">through </w:t>
      </w:r>
      <w:r>
        <w:rPr>
          <w:color w:val="auto"/>
        </w:rPr>
        <w:t>invest</w:t>
      </w:r>
      <w:r w:rsidR="00AB7708">
        <w:rPr>
          <w:color w:val="auto"/>
        </w:rPr>
        <w:t>ment</w:t>
      </w:r>
      <w:r>
        <w:rPr>
          <w:color w:val="auto"/>
        </w:rPr>
        <w:t xml:space="preserve"> </w:t>
      </w:r>
      <w:r w:rsidR="00AB7708">
        <w:rPr>
          <w:color w:val="auto"/>
        </w:rPr>
        <w:t xml:space="preserve">from </w:t>
      </w:r>
      <w:r>
        <w:rPr>
          <w:color w:val="auto"/>
        </w:rPr>
        <w:t xml:space="preserve">People’s Postcode Lottery and a new industry partner </w:t>
      </w:r>
      <w:r w:rsidR="00AB7708">
        <w:rPr>
          <w:color w:val="auto"/>
        </w:rPr>
        <w:t xml:space="preserve">(TBC) </w:t>
      </w:r>
      <w:r>
        <w:rPr>
          <w:color w:val="auto"/>
        </w:rPr>
        <w:t xml:space="preserve">who </w:t>
      </w:r>
      <w:r w:rsidR="003B424A">
        <w:rPr>
          <w:color w:val="auto"/>
        </w:rPr>
        <w:t xml:space="preserve">we will work with to leverage </w:t>
      </w:r>
      <w:r w:rsidR="00FA26FE">
        <w:rPr>
          <w:color w:val="auto"/>
        </w:rPr>
        <w:t xml:space="preserve">their platform, </w:t>
      </w:r>
      <w:r w:rsidR="00FA26FE" w:rsidRPr="007D0346">
        <w:rPr>
          <w:color w:val="auto"/>
        </w:rPr>
        <w:t>resources</w:t>
      </w:r>
      <w:r w:rsidR="00FA26FE">
        <w:rPr>
          <w:color w:val="auto"/>
        </w:rPr>
        <w:t xml:space="preserve">, </w:t>
      </w:r>
      <w:proofErr w:type="gramStart"/>
      <w:r w:rsidR="00FA26FE" w:rsidRPr="007D0346">
        <w:rPr>
          <w:color w:val="auto"/>
        </w:rPr>
        <w:t>expertise</w:t>
      </w:r>
      <w:proofErr w:type="gramEnd"/>
      <w:r w:rsidR="00FA26FE">
        <w:rPr>
          <w:color w:val="auto"/>
        </w:rPr>
        <w:t xml:space="preserve"> and </w:t>
      </w:r>
      <w:r w:rsidR="00FA26FE" w:rsidRPr="007D0346">
        <w:rPr>
          <w:color w:val="auto"/>
        </w:rPr>
        <w:t>employe</w:t>
      </w:r>
      <w:r w:rsidR="00FA26FE">
        <w:rPr>
          <w:color w:val="auto"/>
        </w:rPr>
        <w:t>es.</w:t>
      </w:r>
    </w:p>
    <w:p w14:paraId="1897C552" w14:textId="2D8D1C81" w:rsidR="008B3781" w:rsidRPr="00846A67" w:rsidRDefault="003B424A" w:rsidP="002F37AC">
      <w:pPr>
        <w:rPr>
          <w:color w:val="auto"/>
        </w:rPr>
      </w:pPr>
      <w:proofErr w:type="gramStart"/>
      <w:r>
        <w:rPr>
          <w:color w:val="auto"/>
        </w:rPr>
        <w:t>We’ll</w:t>
      </w:r>
      <w:proofErr w:type="gramEnd"/>
      <w:r>
        <w:rPr>
          <w:color w:val="auto"/>
        </w:rPr>
        <w:t xml:space="preserve"> work closely with Youth Music’s portfolio of </w:t>
      </w:r>
      <w:r w:rsidR="00642C92">
        <w:rPr>
          <w:color w:val="auto"/>
        </w:rPr>
        <w:t xml:space="preserve">grassroots music projects </w:t>
      </w:r>
      <w:r>
        <w:rPr>
          <w:color w:val="auto"/>
        </w:rPr>
        <w:t>to find the young people who will benefit most from this opportunity</w:t>
      </w:r>
      <w:r w:rsidR="003302D9">
        <w:rPr>
          <w:color w:val="auto"/>
        </w:rPr>
        <w:t xml:space="preserve">; those </w:t>
      </w:r>
      <w:r w:rsidR="00642C92" w:rsidRPr="008B3781">
        <w:rPr>
          <w:color w:val="auto"/>
        </w:rPr>
        <w:t xml:space="preserve">who are often working independently and entrepreneurially </w:t>
      </w:r>
      <w:r w:rsidR="00642C92">
        <w:rPr>
          <w:color w:val="auto"/>
        </w:rPr>
        <w:t xml:space="preserve">‘outside the system’ </w:t>
      </w:r>
      <w:r w:rsidR="00642C92" w:rsidRPr="008B3781">
        <w:rPr>
          <w:color w:val="auto"/>
        </w:rPr>
        <w:t>via their own side hustles</w:t>
      </w:r>
      <w:r>
        <w:rPr>
          <w:color w:val="auto"/>
        </w:rPr>
        <w:t xml:space="preserve">, </w:t>
      </w:r>
      <w:r w:rsidR="00642C92">
        <w:rPr>
          <w:color w:val="auto"/>
        </w:rPr>
        <w:t>or in collectives.</w:t>
      </w:r>
      <w:r w:rsidR="00907B85">
        <w:rPr>
          <w:color w:val="auto"/>
        </w:rPr>
        <w:t xml:space="preserve"> This fund will act as a</w:t>
      </w:r>
      <w:r w:rsidR="00907B85" w:rsidRPr="00907B85">
        <w:rPr>
          <w:color w:val="auto"/>
        </w:rPr>
        <w:t xml:space="preserve"> bridge </w:t>
      </w:r>
      <w:r w:rsidR="00907B85">
        <w:rPr>
          <w:color w:val="auto"/>
        </w:rPr>
        <w:t xml:space="preserve">for young people </w:t>
      </w:r>
      <w:r w:rsidR="00907B85" w:rsidRPr="00907B85">
        <w:rPr>
          <w:color w:val="auto"/>
        </w:rPr>
        <w:t xml:space="preserve">at the early stages of their career </w:t>
      </w:r>
      <w:r w:rsidR="00907B85">
        <w:rPr>
          <w:color w:val="auto"/>
        </w:rPr>
        <w:t xml:space="preserve">to the </w:t>
      </w:r>
      <w:r w:rsidR="00907B85" w:rsidRPr="00907B85">
        <w:rPr>
          <w:color w:val="auto"/>
        </w:rPr>
        <w:t>existing music support infrastructure</w:t>
      </w:r>
      <w:r w:rsidR="00907B85">
        <w:rPr>
          <w:color w:val="auto"/>
        </w:rPr>
        <w:t xml:space="preserve"> they feel is currently out of reach.</w:t>
      </w:r>
    </w:p>
    <w:p w14:paraId="33FAEE02" w14:textId="290E03EE" w:rsidR="00C53EC7" w:rsidRPr="004000E2" w:rsidRDefault="002F37AC" w:rsidP="00C53EC7">
      <w:pPr>
        <w:rPr>
          <w:color w:val="auto"/>
        </w:rPr>
      </w:pPr>
      <w:r w:rsidRPr="00846A67">
        <w:rPr>
          <w:color w:val="auto"/>
        </w:rPr>
        <w:lastRenderedPageBreak/>
        <w:t>In keeping with our aim to embed youth participation in all areas of Youth Music’s work, we want to work with young adults to support the design and production of the new funding stream. They will also play a role in our decision making for funding awards.</w:t>
      </w:r>
      <w:r w:rsidR="00907B85">
        <w:rPr>
          <w:color w:val="auto"/>
        </w:rPr>
        <w:t xml:space="preserve"> </w:t>
      </w:r>
      <w:r w:rsidR="00A97D88">
        <w:rPr>
          <w:color w:val="auto"/>
        </w:rPr>
        <w:t xml:space="preserve">Alongside this </w:t>
      </w:r>
      <w:proofErr w:type="gramStart"/>
      <w:r w:rsidR="00A97D88">
        <w:rPr>
          <w:color w:val="auto"/>
        </w:rPr>
        <w:t>we</w:t>
      </w:r>
      <w:r w:rsidR="00B43497">
        <w:rPr>
          <w:color w:val="auto"/>
        </w:rPr>
        <w:t>’l</w:t>
      </w:r>
      <w:r w:rsidR="00AB7708">
        <w:rPr>
          <w:color w:val="auto"/>
        </w:rPr>
        <w:t>l</w:t>
      </w:r>
      <w:proofErr w:type="gramEnd"/>
      <w:r w:rsidR="00AB7708">
        <w:rPr>
          <w:color w:val="auto"/>
        </w:rPr>
        <w:t xml:space="preserve"> </w:t>
      </w:r>
      <w:r w:rsidR="00A97D88">
        <w:rPr>
          <w:color w:val="auto"/>
        </w:rPr>
        <w:t xml:space="preserve">be </w:t>
      </w:r>
      <w:r w:rsidR="00B43497">
        <w:rPr>
          <w:color w:val="auto"/>
        </w:rPr>
        <w:t xml:space="preserve">designing </w:t>
      </w:r>
      <w:r w:rsidR="004000E2">
        <w:rPr>
          <w:color w:val="auto"/>
        </w:rPr>
        <w:t xml:space="preserve">support </w:t>
      </w:r>
      <w:r w:rsidR="00AB7708">
        <w:rPr>
          <w:color w:val="auto"/>
        </w:rPr>
        <w:t xml:space="preserve">for young people </w:t>
      </w:r>
      <w:r w:rsidR="004000E2">
        <w:rPr>
          <w:color w:val="auto"/>
        </w:rPr>
        <w:t>to access and apply to the fund, as well as work</w:t>
      </w:r>
      <w:r w:rsidR="00AB7708">
        <w:rPr>
          <w:color w:val="auto"/>
        </w:rPr>
        <w:t>ing</w:t>
      </w:r>
      <w:r w:rsidR="004000E2">
        <w:rPr>
          <w:color w:val="auto"/>
        </w:rPr>
        <w:t xml:space="preserve"> with industry partners to add further value for the recipients </w:t>
      </w:r>
      <w:r w:rsidR="00AB7708">
        <w:rPr>
          <w:color w:val="auto"/>
        </w:rPr>
        <w:t xml:space="preserve">beyond the grant </w:t>
      </w:r>
      <w:r w:rsidR="00B43497">
        <w:rPr>
          <w:color w:val="auto"/>
        </w:rPr>
        <w:t xml:space="preserve">(such as </w:t>
      </w:r>
      <w:r w:rsidR="00AB7708">
        <w:rPr>
          <w:color w:val="auto"/>
        </w:rPr>
        <w:t xml:space="preserve">networking, </w:t>
      </w:r>
      <w:r w:rsidR="00A97D88">
        <w:rPr>
          <w:color w:val="auto"/>
        </w:rPr>
        <w:t>mentoring, masterclasses</w:t>
      </w:r>
      <w:r w:rsidR="00B43497">
        <w:rPr>
          <w:color w:val="auto"/>
        </w:rPr>
        <w:t xml:space="preserve"> etc)</w:t>
      </w:r>
      <w:r w:rsidR="00A97D88">
        <w:rPr>
          <w:color w:val="auto"/>
        </w:rPr>
        <w:t>.</w:t>
      </w:r>
      <w:r w:rsidR="00FA26FE" w:rsidRPr="00846A67">
        <w:rPr>
          <w:color w:val="auto"/>
        </w:rPr>
        <w:br/>
      </w:r>
    </w:p>
    <w:p w14:paraId="13E05324" w14:textId="1E029628" w:rsidR="008F33A9" w:rsidRPr="00C16A4C" w:rsidRDefault="00903FCE" w:rsidP="00A97D88">
      <w:pPr>
        <w:pStyle w:val="Heading2"/>
      </w:pPr>
      <w:r>
        <w:br/>
      </w:r>
      <w:r w:rsidR="008F33A9" w:rsidRPr="00C16A4C">
        <w:t>About the role</w:t>
      </w:r>
    </w:p>
    <w:p w14:paraId="7011FF2A" w14:textId="4747FA6D" w:rsidR="00EB083F" w:rsidRDefault="008F33A9" w:rsidP="00EB083F">
      <w:pPr>
        <w:rPr>
          <w:color w:val="auto"/>
        </w:rPr>
      </w:pPr>
      <w:r w:rsidRPr="00A97D88">
        <w:rPr>
          <w:color w:val="auto"/>
        </w:rPr>
        <w:t>This is a</w:t>
      </w:r>
      <w:r w:rsidR="00EB083F">
        <w:rPr>
          <w:color w:val="auto"/>
        </w:rPr>
        <w:t>n</w:t>
      </w:r>
      <w:r w:rsidR="000721F5" w:rsidRPr="00A97D88">
        <w:rPr>
          <w:color w:val="auto"/>
        </w:rPr>
        <w:t xml:space="preserve"> exciting </w:t>
      </w:r>
      <w:r w:rsidR="00EB083F">
        <w:rPr>
          <w:color w:val="auto"/>
        </w:rPr>
        <w:t xml:space="preserve">and unique </w:t>
      </w:r>
      <w:r w:rsidRPr="00A97D88">
        <w:rPr>
          <w:color w:val="auto"/>
        </w:rPr>
        <w:t xml:space="preserve">opportunity to </w:t>
      </w:r>
      <w:r w:rsidR="00137D8B" w:rsidRPr="00A97D88">
        <w:rPr>
          <w:color w:val="auto"/>
        </w:rPr>
        <w:t xml:space="preserve">lead on a </w:t>
      </w:r>
      <w:r w:rsidR="000721F5" w:rsidRPr="00A97D88">
        <w:rPr>
          <w:color w:val="auto"/>
        </w:rPr>
        <w:t xml:space="preserve">flagship </w:t>
      </w:r>
      <w:r w:rsidR="003302D9">
        <w:rPr>
          <w:color w:val="auto"/>
        </w:rPr>
        <w:t xml:space="preserve">new </w:t>
      </w:r>
      <w:r w:rsidR="00137D8B" w:rsidRPr="00A97D88">
        <w:rPr>
          <w:color w:val="auto"/>
        </w:rPr>
        <w:t xml:space="preserve">project for </w:t>
      </w:r>
      <w:r w:rsidRPr="00A97D88">
        <w:rPr>
          <w:color w:val="auto"/>
        </w:rPr>
        <w:t>the UK’s largest young people’s music charity</w:t>
      </w:r>
      <w:r w:rsidRPr="00A97D88">
        <w:rPr>
          <w:bCs/>
          <w:color w:val="auto"/>
        </w:rPr>
        <w:t xml:space="preserve">. </w:t>
      </w:r>
      <w:r w:rsidR="00137D8B" w:rsidRPr="00A97D88">
        <w:rPr>
          <w:bCs/>
          <w:color w:val="auto"/>
        </w:rPr>
        <w:t xml:space="preserve"> </w:t>
      </w:r>
      <w:r w:rsidR="00EB083F" w:rsidRPr="00A97D88">
        <w:rPr>
          <w:color w:val="auto"/>
        </w:rPr>
        <w:t>The successful candidate will have the opportunity to really make their mark</w:t>
      </w:r>
      <w:r w:rsidR="00822772">
        <w:rPr>
          <w:color w:val="auto"/>
        </w:rPr>
        <w:t xml:space="preserve">, designing </w:t>
      </w:r>
      <w:r w:rsidR="00865C8D">
        <w:rPr>
          <w:color w:val="auto"/>
        </w:rPr>
        <w:t xml:space="preserve">and delivering </w:t>
      </w:r>
      <w:r w:rsidR="003302D9">
        <w:rPr>
          <w:color w:val="auto"/>
        </w:rPr>
        <w:t xml:space="preserve">essential </w:t>
      </w:r>
      <w:r w:rsidR="00865C8D">
        <w:rPr>
          <w:color w:val="auto"/>
        </w:rPr>
        <w:t xml:space="preserve">support for young creatives </w:t>
      </w:r>
      <w:r w:rsidR="003E3263">
        <w:rPr>
          <w:color w:val="auto"/>
        </w:rPr>
        <w:t xml:space="preserve">in </w:t>
      </w:r>
      <w:r w:rsidR="00865C8D">
        <w:rPr>
          <w:color w:val="auto"/>
        </w:rPr>
        <w:t xml:space="preserve">critical </w:t>
      </w:r>
      <w:r w:rsidR="003E3263">
        <w:rPr>
          <w:color w:val="auto"/>
        </w:rPr>
        <w:t xml:space="preserve">and challenging </w:t>
      </w:r>
      <w:r w:rsidR="00681587">
        <w:rPr>
          <w:color w:val="auto"/>
        </w:rPr>
        <w:t>time</w:t>
      </w:r>
      <w:r w:rsidR="003E3263">
        <w:rPr>
          <w:color w:val="auto"/>
        </w:rPr>
        <w:t>s</w:t>
      </w:r>
      <w:r w:rsidR="00865C8D">
        <w:rPr>
          <w:color w:val="auto"/>
        </w:rPr>
        <w:t xml:space="preserve">. </w:t>
      </w:r>
    </w:p>
    <w:p w14:paraId="60A7A043" w14:textId="0547759E" w:rsidR="00137D8B" w:rsidRPr="00015A96" w:rsidRDefault="003E3263" w:rsidP="008F33A9">
      <w:pPr>
        <w:rPr>
          <w:color w:val="auto"/>
        </w:rPr>
      </w:pPr>
      <w:r>
        <w:rPr>
          <w:color w:val="auto"/>
        </w:rPr>
        <w:t>The role will</w:t>
      </w:r>
      <w:r w:rsidR="00015A96">
        <w:rPr>
          <w:color w:val="auto"/>
        </w:rPr>
        <w:t xml:space="preserve"> quickly evolve </w:t>
      </w:r>
      <w:r>
        <w:rPr>
          <w:color w:val="auto"/>
        </w:rPr>
        <w:t xml:space="preserve">from </w:t>
      </w:r>
      <w:r w:rsidR="00015A96">
        <w:rPr>
          <w:color w:val="auto"/>
        </w:rPr>
        <w:t xml:space="preserve">fund </w:t>
      </w:r>
      <w:r>
        <w:rPr>
          <w:color w:val="auto"/>
        </w:rPr>
        <w:t xml:space="preserve">design and set up to </w:t>
      </w:r>
      <w:r w:rsidR="00EB083F" w:rsidRPr="00A97D88">
        <w:rPr>
          <w:color w:val="auto"/>
        </w:rPr>
        <w:t xml:space="preserve">supporting applicants and </w:t>
      </w:r>
      <w:proofErr w:type="spellStart"/>
      <w:r w:rsidR="00EB083F" w:rsidRPr="00A97D88">
        <w:rPr>
          <w:color w:val="auto"/>
        </w:rPr>
        <w:t>grantholders</w:t>
      </w:r>
      <w:proofErr w:type="spellEnd"/>
      <w:r w:rsidR="00EB083F" w:rsidRPr="00A97D88">
        <w:rPr>
          <w:color w:val="auto"/>
        </w:rPr>
        <w:t xml:space="preserve">, </w:t>
      </w:r>
      <w:r>
        <w:rPr>
          <w:color w:val="auto"/>
        </w:rPr>
        <w:t>working directly with funded people</w:t>
      </w:r>
      <w:r w:rsidR="00EB083F" w:rsidRPr="00A97D88">
        <w:rPr>
          <w:color w:val="auto"/>
        </w:rPr>
        <w:t>, and brokering partnership and progression opportunities.</w:t>
      </w:r>
      <w:r w:rsidR="00015A96">
        <w:rPr>
          <w:color w:val="auto"/>
        </w:rPr>
        <w:t xml:space="preserve"> We anticipate this fund developing over the coming years to become a pillar in Youth Music’s support for young people. </w:t>
      </w:r>
    </w:p>
    <w:p w14:paraId="62E6E992" w14:textId="3B8AEDE1" w:rsidR="00015A96" w:rsidRPr="00A97D88" w:rsidRDefault="00015A96" w:rsidP="00015A96">
      <w:pPr>
        <w:rPr>
          <w:color w:val="auto"/>
        </w:rPr>
      </w:pPr>
      <w:r w:rsidRPr="00A97D88">
        <w:rPr>
          <w:color w:val="auto"/>
        </w:rPr>
        <w:t xml:space="preserve">The role sits in </w:t>
      </w:r>
      <w:r w:rsidR="00903FCE">
        <w:rPr>
          <w:color w:val="auto"/>
        </w:rPr>
        <w:t xml:space="preserve">our </w:t>
      </w:r>
      <w:r w:rsidRPr="00A97D88">
        <w:rPr>
          <w:color w:val="auto"/>
        </w:rPr>
        <w:t xml:space="preserve">Engagement team, this encompasses </w:t>
      </w:r>
      <w:r w:rsidR="00903FCE">
        <w:rPr>
          <w:color w:val="auto"/>
        </w:rPr>
        <w:t xml:space="preserve">our </w:t>
      </w:r>
      <w:r w:rsidRPr="00A97D88">
        <w:rPr>
          <w:color w:val="auto"/>
        </w:rPr>
        <w:t>youth engagement</w:t>
      </w:r>
      <w:r w:rsidR="00903FCE">
        <w:rPr>
          <w:color w:val="auto"/>
        </w:rPr>
        <w:t xml:space="preserve"> work</w:t>
      </w:r>
      <w:r w:rsidRPr="00A97D88">
        <w:rPr>
          <w:color w:val="auto"/>
        </w:rPr>
        <w:t>, industry and corporate partnerships, events, and fundraising. You will report into the Engagement Director and line manage the Youth Engagement Officer.</w:t>
      </w:r>
    </w:p>
    <w:p w14:paraId="244319DA" w14:textId="45824532" w:rsidR="00137D8B" w:rsidRPr="00A97D88" w:rsidRDefault="00015A96" w:rsidP="00153E62">
      <w:pPr>
        <w:autoSpaceDE w:val="0"/>
        <w:autoSpaceDN w:val="0"/>
        <w:adjustRightInd w:val="0"/>
        <w:spacing w:after="0" w:line="240" w:lineRule="auto"/>
        <w:rPr>
          <w:color w:val="auto"/>
        </w:rPr>
      </w:pPr>
      <w:r>
        <w:rPr>
          <w:color w:val="auto"/>
        </w:rPr>
        <w:t xml:space="preserve">The Engagement team is </w:t>
      </w:r>
      <w:r w:rsidR="00153E62" w:rsidRPr="00A97D88">
        <w:rPr>
          <w:color w:val="auto"/>
        </w:rPr>
        <w:t xml:space="preserve">increasingly busy </w:t>
      </w:r>
      <w:r w:rsidR="00903FCE">
        <w:rPr>
          <w:color w:val="auto"/>
        </w:rPr>
        <w:t xml:space="preserve">and has </w:t>
      </w:r>
      <w:r w:rsidR="00153E62" w:rsidRPr="00A97D88">
        <w:rPr>
          <w:color w:val="auto"/>
        </w:rPr>
        <w:t>big ambitions</w:t>
      </w:r>
      <w:r w:rsidR="00903FCE">
        <w:rPr>
          <w:color w:val="auto"/>
        </w:rPr>
        <w:t xml:space="preserve"> for 2021 and beyond</w:t>
      </w:r>
      <w:r w:rsidR="00153E62" w:rsidRPr="00A97D88">
        <w:rPr>
          <w:color w:val="auto"/>
        </w:rPr>
        <w:t>, so each team member is expected to support and engage with each other’s work,</w:t>
      </w:r>
      <w:r w:rsidR="00903FCE">
        <w:rPr>
          <w:color w:val="auto"/>
        </w:rPr>
        <w:t xml:space="preserve"> </w:t>
      </w:r>
      <w:proofErr w:type="gramStart"/>
      <w:r w:rsidR="00903FCE">
        <w:rPr>
          <w:color w:val="auto"/>
        </w:rPr>
        <w:t>you’ll</w:t>
      </w:r>
      <w:proofErr w:type="gramEnd"/>
      <w:r w:rsidR="00903FCE">
        <w:rPr>
          <w:color w:val="auto"/>
        </w:rPr>
        <w:t xml:space="preserve"> be involved in the Youth Music Awards, Give a Gig as well other key team projects and events</w:t>
      </w:r>
      <w:r w:rsidR="00153E62" w:rsidRPr="00A97D88">
        <w:rPr>
          <w:color w:val="auto"/>
        </w:rPr>
        <w:t>.</w:t>
      </w:r>
      <w:r w:rsidR="00153E62" w:rsidRPr="00A97D88">
        <w:rPr>
          <w:color w:val="auto"/>
        </w:rPr>
        <w:br/>
      </w:r>
    </w:p>
    <w:p w14:paraId="41E297D2" w14:textId="1D597FDA" w:rsidR="007D2C9D" w:rsidRPr="00903FCE" w:rsidRDefault="007D2C9D" w:rsidP="00903FCE">
      <w:pPr>
        <w:rPr>
          <w:bCs/>
          <w:color w:val="FF0000"/>
        </w:rPr>
      </w:pPr>
      <w:r w:rsidRPr="007D2C9D">
        <w:rPr>
          <w:b/>
          <w:bCs/>
        </w:rPr>
        <w:t>Initial first steps</w:t>
      </w:r>
    </w:p>
    <w:p w14:paraId="62136459" w14:textId="349B6FB0" w:rsidR="007929D7" w:rsidRPr="007D2C9D" w:rsidRDefault="0063341E" w:rsidP="00E611E9">
      <w:pPr>
        <w:autoSpaceDE w:val="0"/>
        <w:autoSpaceDN w:val="0"/>
        <w:adjustRightInd w:val="0"/>
        <w:spacing w:after="0" w:line="240" w:lineRule="auto"/>
      </w:pPr>
      <w:r w:rsidRPr="007D2C9D">
        <w:t xml:space="preserve">The development of the </w:t>
      </w:r>
      <w:r w:rsidR="00B845C0">
        <w:t xml:space="preserve">fund </w:t>
      </w:r>
      <w:r w:rsidRPr="007D2C9D">
        <w:t xml:space="preserve">is already </w:t>
      </w:r>
      <w:r w:rsidR="00B845C0" w:rsidRPr="007D2C9D">
        <w:t>underway,</w:t>
      </w:r>
      <w:r w:rsidRPr="007D2C9D">
        <w:t xml:space="preserve"> and we are </w:t>
      </w:r>
      <w:r w:rsidR="00E611E9" w:rsidRPr="007D2C9D">
        <w:t>finalising plans to launch</w:t>
      </w:r>
      <w:r w:rsidR="007D2C9D">
        <w:t xml:space="preserve"> </w:t>
      </w:r>
      <w:r w:rsidR="00E611E9" w:rsidRPr="007D2C9D">
        <w:t xml:space="preserve">in </w:t>
      </w:r>
      <w:r w:rsidRPr="007D2C9D">
        <w:t>Spring 2021 (</w:t>
      </w:r>
      <w:r w:rsidR="00153E62">
        <w:t xml:space="preserve">ideally </w:t>
      </w:r>
      <w:r w:rsidRPr="007D2C9D">
        <w:t>April). B</w:t>
      </w:r>
      <w:r w:rsidR="00E611E9" w:rsidRPr="007D2C9D">
        <w:t>y the time this role is</w:t>
      </w:r>
      <w:r w:rsidRPr="007D2C9D">
        <w:t xml:space="preserve"> </w:t>
      </w:r>
      <w:r w:rsidR="00E611E9" w:rsidRPr="007D2C9D">
        <w:t>recruited, the</w:t>
      </w:r>
      <w:r w:rsidRPr="007D2C9D">
        <w:t xml:space="preserve"> application and assessment process will have been largely developed</w:t>
      </w:r>
      <w:r w:rsidR="007F0CB6">
        <w:t>.</w:t>
      </w:r>
      <w:r w:rsidRPr="007D2C9D">
        <w:t xml:space="preserve"> </w:t>
      </w:r>
      <w:r w:rsidR="007F0CB6">
        <w:t xml:space="preserve">The </w:t>
      </w:r>
      <w:r w:rsidR="007929D7" w:rsidRPr="007D2C9D">
        <w:t xml:space="preserve">development of the </w:t>
      </w:r>
      <w:r w:rsidR="00531375">
        <w:t>grants database (Salesforce)</w:t>
      </w:r>
      <w:r w:rsidR="007F0CB6">
        <w:t xml:space="preserve"> and </w:t>
      </w:r>
      <w:r w:rsidR="00531375">
        <w:t xml:space="preserve">the </w:t>
      </w:r>
      <w:r w:rsidR="007929D7" w:rsidRPr="007D2C9D">
        <w:t xml:space="preserve">brand positioning of the new fund will also be underway. </w:t>
      </w:r>
      <w:r w:rsidRPr="007D2C9D">
        <w:br/>
      </w:r>
    </w:p>
    <w:p w14:paraId="4ED542B9" w14:textId="0A98EA14" w:rsidR="00BC249E" w:rsidRPr="007D2C9D" w:rsidRDefault="00E611E9" w:rsidP="00E90210">
      <w:pPr>
        <w:autoSpaceDE w:val="0"/>
        <w:autoSpaceDN w:val="0"/>
        <w:adjustRightInd w:val="0"/>
        <w:spacing w:after="0" w:line="240" w:lineRule="auto"/>
      </w:pPr>
      <w:r w:rsidRPr="007D2C9D">
        <w:t>Depending on progress by</w:t>
      </w:r>
      <w:r w:rsidR="007929D7" w:rsidRPr="007D2C9D">
        <w:t xml:space="preserve"> </w:t>
      </w:r>
      <w:r w:rsidRPr="007D2C9D">
        <w:t xml:space="preserve">the start date </w:t>
      </w:r>
      <w:r w:rsidR="00E90210" w:rsidRPr="007D2C9D">
        <w:t xml:space="preserve">of the </w:t>
      </w:r>
      <w:r w:rsidRPr="007D2C9D">
        <w:t>successful</w:t>
      </w:r>
      <w:r w:rsidR="007929D7" w:rsidRPr="007D2C9D">
        <w:t xml:space="preserve"> </w:t>
      </w:r>
      <w:r w:rsidRPr="007D2C9D">
        <w:t xml:space="preserve">candidate, </w:t>
      </w:r>
      <w:r w:rsidR="007F0CB6">
        <w:t xml:space="preserve">the Project Lead </w:t>
      </w:r>
      <w:r w:rsidRPr="007D2C9D">
        <w:t xml:space="preserve">will </w:t>
      </w:r>
      <w:r w:rsidR="007929D7" w:rsidRPr="007D2C9D">
        <w:t xml:space="preserve">need to hit the ground running and be prepared to get involved in a </w:t>
      </w:r>
      <w:r w:rsidRPr="007D2C9D">
        <w:t>combination of the</w:t>
      </w:r>
      <w:r w:rsidR="00E90210" w:rsidRPr="007D2C9D">
        <w:t xml:space="preserve"> </w:t>
      </w:r>
      <w:r w:rsidRPr="007D2C9D">
        <w:t>following:</w:t>
      </w:r>
    </w:p>
    <w:p w14:paraId="7A0BC4B8" w14:textId="77777777" w:rsidR="007929D7" w:rsidRPr="007D2C9D" w:rsidRDefault="007929D7" w:rsidP="007929D7">
      <w:pPr>
        <w:autoSpaceDE w:val="0"/>
        <w:autoSpaceDN w:val="0"/>
        <w:adjustRightInd w:val="0"/>
        <w:spacing w:after="0" w:line="240" w:lineRule="auto"/>
      </w:pPr>
    </w:p>
    <w:p w14:paraId="4A325DDF" w14:textId="1D1E75A7" w:rsidR="00E85040" w:rsidRPr="007D2C9D" w:rsidRDefault="007929D7" w:rsidP="007D2C9D">
      <w:pPr>
        <w:pStyle w:val="ListParagraph"/>
        <w:numPr>
          <w:ilvl w:val="0"/>
          <w:numId w:val="26"/>
        </w:numPr>
        <w:autoSpaceDE w:val="0"/>
        <w:autoSpaceDN w:val="0"/>
        <w:adjustRightInd w:val="0"/>
        <w:spacing w:after="0" w:line="240" w:lineRule="auto"/>
      </w:pPr>
      <w:r w:rsidRPr="007D2C9D">
        <w:t>Pick up project</w:t>
      </w:r>
      <w:r w:rsidR="007F0CB6">
        <w:t xml:space="preserve">, </w:t>
      </w:r>
      <w:r w:rsidR="00531375">
        <w:t xml:space="preserve">quickly </w:t>
      </w:r>
      <w:r w:rsidR="007D2C9D">
        <w:t xml:space="preserve">becoming </w:t>
      </w:r>
      <w:r w:rsidR="00531375">
        <w:t xml:space="preserve">the </w:t>
      </w:r>
      <w:r w:rsidR="007D2C9D" w:rsidRPr="007D2C9D">
        <w:t>central point of coordination</w:t>
      </w:r>
      <w:r w:rsidR="007D2C9D">
        <w:t xml:space="preserve"> </w:t>
      </w:r>
      <w:r w:rsidR="007D2C9D" w:rsidRPr="007D2C9D">
        <w:t>and communication</w:t>
      </w:r>
      <w:r w:rsidR="00D02622">
        <w:t xml:space="preserve"> </w:t>
      </w:r>
    </w:p>
    <w:p w14:paraId="3E32C721" w14:textId="5C676271" w:rsidR="00DB7EB3" w:rsidRPr="007D2C9D" w:rsidRDefault="00531375" w:rsidP="007D2C9D">
      <w:pPr>
        <w:pStyle w:val="ListParagraph"/>
        <w:numPr>
          <w:ilvl w:val="0"/>
          <w:numId w:val="26"/>
        </w:numPr>
        <w:autoSpaceDE w:val="0"/>
        <w:autoSpaceDN w:val="0"/>
        <w:adjustRightInd w:val="0"/>
        <w:spacing w:after="0" w:line="240" w:lineRule="auto"/>
      </w:pPr>
      <w:r>
        <w:t xml:space="preserve">Work </w:t>
      </w:r>
      <w:r w:rsidR="00DB7EB3" w:rsidRPr="007D2C9D">
        <w:t>with team of young advisors to d</w:t>
      </w:r>
      <w:r w:rsidR="00E85040" w:rsidRPr="007D2C9D">
        <w:t>evelop accessible applicant guidance document</w:t>
      </w:r>
      <w:r w:rsidR="00DB7EB3" w:rsidRPr="007D2C9D">
        <w:t xml:space="preserve">s, </w:t>
      </w:r>
      <w:r w:rsidR="00E611E9" w:rsidRPr="007D2C9D">
        <w:t xml:space="preserve">monitoring criteria and </w:t>
      </w:r>
      <w:r w:rsidR="00DB7EB3" w:rsidRPr="007D2C9D">
        <w:t xml:space="preserve">define </w:t>
      </w:r>
      <w:r w:rsidR="00E611E9" w:rsidRPr="007D2C9D">
        <w:t>what success will look</w:t>
      </w:r>
      <w:r w:rsidR="00DB7EB3" w:rsidRPr="007D2C9D">
        <w:t xml:space="preserve"> like</w:t>
      </w:r>
    </w:p>
    <w:p w14:paraId="337C6121" w14:textId="3BBC3464" w:rsidR="00E611E9" w:rsidRPr="007D2C9D" w:rsidRDefault="00DB7EB3" w:rsidP="007D2C9D">
      <w:pPr>
        <w:pStyle w:val="ListParagraph"/>
        <w:numPr>
          <w:ilvl w:val="0"/>
          <w:numId w:val="26"/>
        </w:numPr>
        <w:autoSpaceDE w:val="0"/>
        <w:autoSpaceDN w:val="0"/>
        <w:adjustRightInd w:val="0"/>
        <w:spacing w:after="0" w:line="240" w:lineRule="auto"/>
      </w:pPr>
      <w:r w:rsidRPr="007D2C9D">
        <w:t>Develop funding agreement with Engagement Director and charity’s Lawyers</w:t>
      </w:r>
    </w:p>
    <w:p w14:paraId="4A88294D" w14:textId="764DB597" w:rsidR="007D2C9D" w:rsidRDefault="00DB7EB3" w:rsidP="007D2C9D">
      <w:pPr>
        <w:pStyle w:val="ListParagraph"/>
        <w:numPr>
          <w:ilvl w:val="0"/>
          <w:numId w:val="26"/>
        </w:numPr>
      </w:pPr>
      <w:r w:rsidRPr="007D2C9D">
        <w:t xml:space="preserve">Testing of new build of </w:t>
      </w:r>
      <w:r w:rsidR="00E611E9" w:rsidRPr="007D2C9D">
        <w:t xml:space="preserve">Salesforce </w:t>
      </w:r>
      <w:r w:rsidRPr="007D2C9D">
        <w:t>grants application system and CRM</w:t>
      </w:r>
    </w:p>
    <w:p w14:paraId="147F00E9" w14:textId="198428F0" w:rsidR="00531375" w:rsidRDefault="003140C4" w:rsidP="00531375">
      <w:pPr>
        <w:pStyle w:val="ListParagraph"/>
        <w:numPr>
          <w:ilvl w:val="0"/>
          <w:numId w:val="26"/>
        </w:numPr>
      </w:pPr>
      <w:r>
        <w:t>Work with Comms Team to d</w:t>
      </w:r>
      <w:r w:rsidR="00531375">
        <w:t xml:space="preserve">evelop </w:t>
      </w:r>
      <w:r>
        <w:t xml:space="preserve">brand and </w:t>
      </w:r>
      <w:r w:rsidR="00531375">
        <w:t xml:space="preserve">marketing for launch of fund </w:t>
      </w:r>
    </w:p>
    <w:p w14:paraId="2EB58000" w14:textId="3A8C7B77" w:rsidR="007D2C9D" w:rsidRDefault="007D2C9D" w:rsidP="007D2C9D">
      <w:pPr>
        <w:pStyle w:val="ListParagraph"/>
        <w:numPr>
          <w:ilvl w:val="0"/>
          <w:numId w:val="26"/>
        </w:numPr>
      </w:pPr>
      <w:r>
        <w:t xml:space="preserve">Work with Engagement Team colleagues on </w:t>
      </w:r>
      <w:r w:rsidR="003140C4">
        <w:t>f</w:t>
      </w:r>
      <w:r>
        <w:t xml:space="preserve">und </w:t>
      </w:r>
      <w:r w:rsidR="003140C4">
        <w:t>l</w:t>
      </w:r>
      <w:r>
        <w:t>aunch event</w:t>
      </w:r>
    </w:p>
    <w:p w14:paraId="3CA4E355" w14:textId="56EBA33C" w:rsidR="00E90210" w:rsidRPr="007D2C9D" w:rsidRDefault="00E90210" w:rsidP="007D2C9D">
      <w:pPr>
        <w:pStyle w:val="ListParagraph"/>
      </w:pPr>
    </w:p>
    <w:p w14:paraId="1A7FDCE7" w14:textId="77777777" w:rsidR="00903FCE" w:rsidRDefault="005C475E" w:rsidP="00BB1ADA">
      <w:pPr>
        <w:rPr>
          <w:b/>
          <w:color w:val="FF8000"/>
        </w:rPr>
      </w:pPr>
      <w:r>
        <w:rPr>
          <w:b/>
          <w:color w:val="FF8000"/>
        </w:rPr>
        <w:br/>
      </w:r>
    </w:p>
    <w:p w14:paraId="5AA06C29" w14:textId="77777777" w:rsidR="00903FCE" w:rsidRDefault="00903FCE">
      <w:pPr>
        <w:rPr>
          <w:b/>
          <w:color w:val="FF8000"/>
        </w:rPr>
      </w:pPr>
      <w:r>
        <w:rPr>
          <w:b/>
          <w:color w:val="FF8000"/>
        </w:rPr>
        <w:br w:type="page"/>
      </w:r>
    </w:p>
    <w:p w14:paraId="66D7F117" w14:textId="364A475C" w:rsidR="00BB1ADA" w:rsidRPr="002072B3" w:rsidRDefault="00BB1ADA" w:rsidP="00BB1ADA">
      <w:pPr>
        <w:rPr>
          <w:b/>
          <w:bCs/>
          <w:color w:val="FF8000"/>
        </w:rPr>
      </w:pPr>
      <w:r w:rsidRPr="00C16A4C">
        <w:rPr>
          <w:b/>
          <w:color w:val="FF8000"/>
        </w:rPr>
        <w:lastRenderedPageBreak/>
        <w:t>About you</w:t>
      </w:r>
    </w:p>
    <w:p w14:paraId="26BE8F6E" w14:textId="77777777" w:rsidR="00B845C0" w:rsidRDefault="00456431" w:rsidP="00456431">
      <w:pPr>
        <w:rPr>
          <w:bCs/>
          <w:color w:val="auto"/>
        </w:rPr>
      </w:pPr>
      <w:r w:rsidRPr="00D068B9">
        <w:rPr>
          <w:bCs/>
          <w:color w:val="auto"/>
        </w:rPr>
        <w:t>This is a</w:t>
      </w:r>
      <w:r w:rsidR="00514BF4">
        <w:rPr>
          <w:bCs/>
          <w:color w:val="auto"/>
        </w:rPr>
        <w:t xml:space="preserve">n exciting new </w:t>
      </w:r>
      <w:r w:rsidRPr="00D068B9">
        <w:rPr>
          <w:bCs/>
          <w:color w:val="auto"/>
        </w:rPr>
        <w:t xml:space="preserve">role that requires an excellent communicator and people-person who is motivated by supporting others to succeed. </w:t>
      </w:r>
      <w:r w:rsidR="00514BF4">
        <w:rPr>
          <w:bCs/>
          <w:color w:val="auto"/>
        </w:rPr>
        <w:t xml:space="preserve">It </w:t>
      </w:r>
      <w:r w:rsidR="00275307">
        <w:rPr>
          <w:bCs/>
          <w:color w:val="auto"/>
        </w:rPr>
        <w:t xml:space="preserve">is a broad and evolving role that </w:t>
      </w:r>
      <w:r w:rsidR="00514BF4">
        <w:rPr>
          <w:bCs/>
          <w:color w:val="auto"/>
        </w:rPr>
        <w:t xml:space="preserve">will best suit a </w:t>
      </w:r>
      <w:r w:rsidR="008B6442">
        <w:rPr>
          <w:bCs/>
          <w:color w:val="auto"/>
        </w:rPr>
        <w:t xml:space="preserve">self-motivated </w:t>
      </w:r>
      <w:r w:rsidR="00514BF4">
        <w:rPr>
          <w:bCs/>
          <w:color w:val="auto"/>
        </w:rPr>
        <w:t>all-rounder</w:t>
      </w:r>
      <w:r w:rsidR="00275307">
        <w:rPr>
          <w:bCs/>
          <w:color w:val="auto"/>
        </w:rPr>
        <w:t xml:space="preserve">. </w:t>
      </w:r>
    </w:p>
    <w:p w14:paraId="50D56C29" w14:textId="4A187147" w:rsidR="00456431" w:rsidRPr="00D068B9" w:rsidRDefault="00275307" w:rsidP="00456431">
      <w:pPr>
        <w:rPr>
          <w:bCs/>
          <w:color w:val="auto"/>
        </w:rPr>
      </w:pPr>
      <w:proofErr w:type="gramStart"/>
      <w:r>
        <w:rPr>
          <w:bCs/>
          <w:color w:val="auto"/>
        </w:rPr>
        <w:t>You’ll</w:t>
      </w:r>
      <w:proofErr w:type="gramEnd"/>
      <w:r>
        <w:rPr>
          <w:bCs/>
          <w:color w:val="auto"/>
        </w:rPr>
        <w:t xml:space="preserve"> need to</w:t>
      </w:r>
      <w:r w:rsidR="00F15E51">
        <w:rPr>
          <w:bCs/>
          <w:color w:val="auto"/>
        </w:rPr>
        <w:t xml:space="preserve"> able to work on programme design and strategy, </w:t>
      </w:r>
      <w:r w:rsidR="00C0350C">
        <w:rPr>
          <w:bCs/>
          <w:color w:val="auto"/>
        </w:rPr>
        <w:t>engag</w:t>
      </w:r>
      <w:r w:rsidR="008B6442">
        <w:rPr>
          <w:bCs/>
          <w:color w:val="auto"/>
        </w:rPr>
        <w:t>e</w:t>
      </w:r>
      <w:r w:rsidR="00C0350C">
        <w:rPr>
          <w:bCs/>
          <w:color w:val="auto"/>
        </w:rPr>
        <w:t xml:space="preserve"> </w:t>
      </w:r>
      <w:r>
        <w:rPr>
          <w:bCs/>
          <w:color w:val="auto"/>
        </w:rPr>
        <w:t xml:space="preserve">industry </w:t>
      </w:r>
      <w:r w:rsidR="00C0350C">
        <w:rPr>
          <w:bCs/>
          <w:color w:val="auto"/>
        </w:rPr>
        <w:t>stakeholders and young people</w:t>
      </w:r>
      <w:r w:rsidR="008B6442">
        <w:rPr>
          <w:bCs/>
          <w:color w:val="auto"/>
        </w:rPr>
        <w:t>,</w:t>
      </w:r>
      <w:r w:rsidR="00C0350C">
        <w:rPr>
          <w:bCs/>
          <w:color w:val="auto"/>
        </w:rPr>
        <w:t xml:space="preserve"> </w:t>
      </w:r>
      <w:r>
        <w:rPr>
          <w:bCs/>
          <w:color w:val="auto"/>
        </w:rPr>
        <w:t xml:space="preserve">and get your </w:t>
      </w:r>
      <w:r w:rsidR="00456431" w:rsidRPr="00D068B9">
        <w:rPr>
          <w:bCs/>
          <w:color w:val="auto"/>
        </w:rPr>
        <w:t xml:space="preserve">head down to plan and </w:t>
      </w:r>
      <w:r w:rsidR="00C0350C">
        <w:rPr>
          <w:bCs/>
          <w:color w:val="auto"/>
        </w:rPr>
        <w:t xml:space="preserve">deliver </w:t>
      </w:r>
      <w:r w:rsidR="00456431" w:rsidRPr="00D068B9">
        <w:rPr>
          <w:bCs/>
          <w:color w:val="auto"/>
        </w:rPr>
        <w:t xml:space="preserve">a </w:t>
      </w:r>
      <w:r w:rsidR="008B6442">
        <w:rPr>
          <w:bCs/>
          <w:color w:val="auto"/>
        </w:rPr>
        <w:t xml:space="preserve">tight and </w:t>
      </w:r>
      <w:r w:rsidR="00456431" w:rsidRPr="00D068B9">
        <w:rPr>
          <w:bCs/>
          <w:color w:val="auto"/>
        </w:rPr>
        <w:t xml:space="preserve">busy schedule of activities and lead others along the way. </w:t>
      </w:r>
    </w:p>
    <w:p w14:paraId="5850B2DC" w14:textId="12F5501E" w:rsidR="00BB1ADA" w:rsidRPr="00D068B9" w:rsidRDefault="00BB1ADA" w:rsidP="00BB1ADA">
      <w:pPr>
        <w:spacing w:after="120"/>
        <w:rPr>
          <w:bCs/>
          <w:color w:val="auto"/>
        </w:rPr>
      </w:pPr>
      <w:r w:rsidRPr="00D068B9">
        <w:rPr>
          <w:bCs/>
          <w:color w:val="auto"/>
        </w:rPr>
        <w:t xml:space="preserve">With previous experience of working directly with </w:t>
      </w:r>
      <w:proofErr w:type="gramStart"/>
      <w:r w:rsidRPr="00D068B9">
        <w:rPr>
          <w:bCs/>
          <w:color w:val="auto"/>
        </w:rPr>
        <w:t>18-25</w:t>
      </w:r>
      <w:r w:rsidR="00F6373F" w:rsidRPr="00D068B9">
        <w:rPr>
          <w:bCs/>
          <w:color w:val="auto"/>
        </w:rPr>
        <w:t xml:space="preserve"> year</w:t>
      </w:r>
      <w:proofErr w:type="gramEnd"/>
      <w:r w:rsidR="00F6373F" w:rsidRPr="00D068B9">
        <w:rPr>
          <w:bCs/>
          <w:color w:val="auto"/>
        </w:rPr>
        <w:t xml:space="preserve"> olds</w:t>
      </w:r>
      <w:r w:rsidRPr="00D068B9">
        <w:rPr>
          <w:bCs/>
          <w:color w:val="auto"/>
        </w:rPr>
        <w:t xml:space="preserve"> and </w:t>
      </w:r>
      <w:r w:rsidR="008B6442">
        <w:rPr>
          <w:bCs/>
          <w:color w:val="auto"/>
        </w:rPr>
        <w:t xml:space="preserve">an excellent understanding of </w:t>
      </w:r>
      <w:r w:rsidR="00B845C0">
        <w:rPr>
          <w:bCs/>
          <w:color w:val="auto"/>
        </w:rPr>
        <w:t xml:space="preserve">how music </w:t>
      </w:r>
      <w:r w:rsidRPr="00D068B9">
        <w:rPr>
          <w:bCs/>
          <w:color w:val="auto"/>
        </w:rPr>
        <w:t>funding</w:t>
      </w:r>
      <w:r w:rsidR="00B845C0">
        <w:rPr>
          <w:bCs/>
          <w:color w:val="auto"/>
        </w:rPr>
        <w:t xml:space="preserve"> works in practice</w:t>
      </w:r>
      <w:r w:rsidR="00F6373F" w:rsidRPr="00D068B9">
        <w:rPr>
          <w:bCs/>
          <w:color w:val="auto"/>
        </w:rPr>
        <w:t>,</w:t>
      </w:r>
      <w:r w:rsidRPr="00D068B9">
        <w:rPr>
          <w:bCs/>
          <w:color w:val="auto"/>
        </w:rPr>
        <w:t xml:space="preserve"> you’ll have innovative and exciting ideas about </w:t>
      </w:r>
      <w:r w:rsidR="00B6402A" w:rsidRPr="00D068B9">
        <w:rPr>
          <w:bCs/>
          <w:color w:val="auto"/>
        </w:rPr>
        <w:t>how</w:t>
      </w:r>
      <w:r w:rsidRPr="00D068B9">
        <w:rPr>
          <w:bCs/>
          <w:color w:val="auto"/>
        </w:rPr>
        <w:t xml:space="preserve"> Youth Music can be</w:t>
      </w:r>
      <w:r w:rsidR="00B6402A" w:rsidRPr="00D068B9">
        <w:rPr>
          <w:bCs/>
          <w:color w:val="auto"/>
        </w:rPr>
        <w:t>st</w:t>
      </w:r>
      <w:r w:rsidRPr="00D068B9">
        <w:rPr>
          <w:bCs/>
          <w:color w:val="auto"/>
        </w:rPr>
        <w:t xml:space="preserve"> support aspiring young musicians and creative professionals.</w:t>
      </w:r>
    </w:p>
    <w:p w14:paraId="052624BF" w14:textId="6EF3B51E" w:rsidR="00B6402A" w:rsidRPr="00D068B9" w:rsidRDefault="00BB1ADA" w:rsidP="00B6402A">
      <w:pPr>
        <w:rPr>
          <w:color w:val="auto"/>
        </w:rPr>
      </w:pPr>
      <w:proofErr w:type="gramStart"/>
      <w:r w:rsidRPr="00D068B9">
        <w:rPr>
          <w:color w:val="auto"/>
        </w:rPr>
        <w:t>You’ll</w:t>
      </w:r>
      <w:proofErr w:type="gramEnd"/>
      <w:r w:rsidRPr="00D068B9">
        <w:rPr>
          <w:color w:val="auto"/>
        </w:rPr>
        <w:t xml:space="preserve"> be bold and passionate about our cause</w:t>
      </w:r>
      <w:r w:rsidR="008A1E54" w:rsidRPr="00D068B9">
        <w:rPr>
          <w:color w:val="auto"/>
        </w:rPr>
        <w:t xml:space="preserve">, perhaps through your own </w:t>
      </w:r>
      <w:r w:rsidR="00B6402A" w:rsidRPr="00D068B9">
        <w:rPr>
          <w:color w:val="auto"/>
        </w:rPr>
        <w:t xml:space="preserve">music industry </w:t>
      </w:r>
      <w:r w:rsidR="008A1E54" w:rsidRPr="00D068B9">
        <w:rPr>
          <w:color w:val="auto"/>
        </w:rPr>
        <w:t xml:space="preserve">employment or </w:t>
      </w:r>
      <w:r w:rsidR="00B6402A" w:rsidRPr="00D068B9">
        <w:rPr>
          <w:color w:val="auto"/>
        </w:rPr>
        <w:t xml:space="preserve">passion project. </w:t>
      </w:r>
      <w:proofErr w:type="gramStart"/>
      <w:r w:rsidR="00B6402A" w:rsidRPr="00D068B9">
        <w:rPr>
          <w:color w:val="auto"/>
        </w:rPr>
        <w:t>You’re</w:t>
      </w:r>
      <w:proofErr w:type="gramEnd"/>
      <w:r w:rsidR="00B6402A" w:rsidRPr="00D068B9">
        <w:rPr>
          <w:color w:val="auto"/>
        </w:rPr>
        <w:t xml:space="preserve"> someone who is ready to roll up their sleeves and hit the ground running. Able to plan, execute and operate at pace, working flexibly and comfortable juggling multiple priorities.</w:t>
      </w:r>
    </w:p>
    <w:p w14:paraId="60273E93" w14:textId="71B6180C" w:rsidR="00514BF4" w:rsidRPr="005C475E" w:rsidRDefault="00B6402A" w:rsidP="005C475E">
      <w:pPr>
        <w:spacing w:after="120"/>
        <w:rPr>
          <w:bCs/>
          <w:color w:val="auto"/>
        </w:rPr>
      </w:pPr>
      <w:r w:rsidRPr="00D068B9">
        <w:rPr>
          <w:bCs/>
          <w:color w:val="auto"/>
        </w:rPr>
        <w:t xml:space="preserve">You have a good understanding of </w:t>
      </w:r>
      <w:r w:rsidR="00681587">
        <w:rPr>
          <w:bCs/>
          <w:color w:val="auto"/>
        </w:rPr>
        <w:t xml:space="preserve">the UK’s </w:t>
      </w:r>
      <w:r w:rsidR="0021020A">
        <w:rPr>
          <w:bCs/>
          <w:color w:val="auto"/>
        </w:rPr>
        <w:t>music</w:t>
      </w:r>
      <w:r w:rsidR="00681587">
        <w:rPr>
          <w:bCs/>
          <w:color w:val="auto"/>
        </w:rPr>
        <w:t xml:space="preserve"> scenes, </w:t>
      </w:r>
      <w:r w:rsidRPr="00D068B9">
        <w:rPr>
          <w:bCs/>
          <w:color w:val="auto"/>
        </w:rPr>
        <w:t xml:space="preserve">youth culture, </w:t>
      </w:r>
      <w:r w:rsidR="0021020A">
        <w:rPr>
          <w:bCs/>
          <w:color w:val="auto"/>
        </w:rPr>
        <w:t xml:space="preserve">music funding </w:t>
      </w:r>
      <w:r w:rsidRPr="00D068B9">
        <w:rPr>
          <w:bCs/>
          <w:color w:val="auto"/>
        </w:rPr>
        <w:t xml:space="preserve">and of </w:t>
      </w:r>
      <w:r w:rsidR="008B6442">
        <w:rPr>
          <w:bCs/>
          <w:color w:val="auto"/>
        </w:rPr>
        <w:t xml:space="preserve">youth </w:t>
      </w:r>
      <w:r w:rsidRPr="00D068B9">
        <w:rPr>
          <w:bCs/>
          <w:color w:val="auto"/>
        </w:rPr>
        <w:t xml:space="preserve">voice and participation practices. </w:t>
      </w:r>
      <w:proofErr w:type="gramStart"/>
      <w:r w:rsidRPr="00D068B9">
        <w:rPr>
          <w:bCs/>
          <w:color w:val="auto"/>
        </w:rPr>
        <w:t>You’ll</w:t>
      </w:r>
      <w:proofErr w:type="gramEnd"/>
      <w:r w:rsidRPr="00D068B9">
        <w:rPr>
          <w:bCs/>
          <w:color w:val="auto"/>
        </w:rPr>
        <w:t xml:space="preserve"> also</w:t>
      </w:r>
      <w:r w:rsidR="00681587">
        <w:rPr>
          <w:bCs/>
          <w:color w:val="auto"/>
        </w:rPr>
        <w:t xml:space="preserve"> have an excellent understanding</w:t>
      </w:r>
      <w:r w:rsidRPr="00D068B9">
        <w:rPr>
          <w:bCs/>
          <w:color w:val="auto"/>
        </w:rPr>
        <w:t xml:space="preserve"> of the current industry debates around </w:t>
      </w:r>
      <w:r w:rsidR="00681587">
        <w:rPr>
          <w:bCs/>
          <w:color w:val="auto"/>
        </w:rPr>
        <w:t xml:space="preserve">diversity, </w:t>
      </w:r>
      <w:r w:rsidRPr="00D068B9">
        <w:rPr>
          <w:bCs/>
          <w:color w:val="auto"/>
        </w:rPr>
        <w:t>equity</w:t>
      </w:r>
      <w:r w:rsidR="00681587">
        <w:rPr>
          <w:bCs/>
          <w:color w:val="auto"/>
        </w:rPr>
        <w:t xml:space="preserve"> and </w:t>
      </w:r>
      <w:r w:rsidRPr="00D068B9">
        <w:rPr>
          <w:bCs/>
          <w:color w:val="auto"/>
        </w:rPr>
        <w:t>inclusion</w:t>
      </w:r>
      <w:r w:rsidR="0021020A">
        <w:rPr>
          <w:bCs/>
          <w:color w:val="auto"/>
        </w:rPr>
        <w:t>.</w:t>
      </w:r>
      <w:r w:rsidR="00BB1ADA" w:rsidRPr="00D068B9">
        <w:rPr>
          <w:bCs/>
          <w:color w:val="auto"/>
        </w:rPr>
        <w:br/>
      </w:r>
    </w:p>
    <w:p w14:paraId="63992E05" w14:textId="77777777" w:rsidR="005C475E" w:rsidRDefault="005C475E" w:rsidP="00746DB7">
      <w:pPr>
        <w:pStyle w:val="Heading2"/>
      </w:pPr>
    </w:p>
    <w:p w14:paraId="487A1FE1" w14:textId="1C1B6FB5" w:rsidR="009D49D2" w:rsidRDefault="002D5504" w:rsidP="00746DB7">
      <w:pPr>
        <w:pStyle w:val="Heading2"/>
      </w:pPr>
      <w:r>
        <w:t xml:space="preserve">Key </w:t>
      </w:r>
      <w:r w:rsidR="009D49D2" w:rsidRPr="00F558DC">
        <w:t>Responsibilities</w:t>
      </w:r>
    </w:p>
    <w:p w14:paraId="610A02E9" w14:textId="40D5EEBA" w:rsidR="002D5504" w:rsidRPr="002D5504" w:rsidRDefault="002D5504" w:rsidP="002D5504">
      <w:pPr>
        <w:rPr>
          <w:b/>
          <w:bCs/>
        </w:rPr>
      </w:pPr>
      <w:r w:rsidRPr="002D5504">
        <w:rPr>
          <w:b/>
          <w:bCs/>
        </w:rPr>
        <w:t>Programme</w:t>
      </w:r>
    </w:p>
    <w:p w14:paraId="6F34CF34" w14:textId="617F1FC0" w:rsidR="00F402A9" w:rsidRDefault="0006691F" w:rsidP="00290F0A">
      <w:pPr>
        <w:pStyle w:val="ListParagraph"/>
        <w:numPr>
          <w:ilvl w:val="0"/>
          <w:numId w:val="3"/>
        </w:numPr>
        <w:spacing w:after="120" w:line="240" w:lineRule="auto"/>
        <w:ind w:left="714" w:hanging="357"/>
        <w:contextualSpacing w:val="0"/>
      </w:pPr>
      <w:r>
        <w:t>D</w:t>
      </w:r>
      <w:r w:rsidR="00F402A9">
        <w:t>esign and develop</w:t>
      </w:r>
      <w:r>
        <w:t xml:space="preserve"> the new funding programme alongside the Engagement Director</w:t>
      </w:r>
      <w:r w:rsidR="00F402A9">
        <w:t xml:space="preserve">, ensuring a high quality and accessible 18-25s grants programme. </w:t>
      </w:r>
    </w:p>
    <w:p w14:paraId="77382DDC" w14:textId="4795B692" w:rsidR="00F402A9" w:rsidRDefault="00B77230" w:rsidP="00290F0A">
      <w:pPr>
        <w:pStyle w:val="ListParagraph"/>
        <w:numPr>
          <w:ilvl w:val="0"/>
          <w:numId w:val="3"/>
        </w:numPr>
        <w:spacing w:before="240" w:after="120" w:line="240" w:lineRule="auto"/>
        <w:ind w:left="714" w:hanging="357"/>
        <w:contextualSpacing w:val="0"/>
      </w:pPr>
      <w:r>
        <w:t xml:space="preserve">Work with the </w:t>
      </w:r>
      <w:r w:rsidR="004C22B7">
        <w:t>E</w:t>
      </w:r>
      <w:r>
        <w:t>ngagement team to d</w:t>
      </w:r>
      <w:r w:rsidR="0006691F">
        <w:t xml:space="preserve">esign </w:t>
      </w:r>
      <w:r w:rsidR="00EB2A8F">
        <w:t xml:space="preserve">an added-value </w:t>
      </w:r>
      <w:r w:rsidR="0006691F">
        <w:t xml:space="preserve">support </w:t>
      </w:r>
      <w:r>
        <w:t xml:space="preserve">offer for </w:t>
      </w:r>
      <w:proofErr w:type="spellStart"/>
      <w:r>
        <w:t>grantholders</w:t>
      </w:r>
      <w:proofErr w:type="spellEnd"/>
      <w:r>
        <w:t xml:space="preserve"> (such as mentoring, masterclasses, networking events) </w:t>
      </w:r>
      <w:r w:rsidR="00DF0C49">
        <w:t xml:space="preserve">leveraging </w:t>
      </w:r>
      <w:r>
        <w:t xml:space="preserve">our links with music </w:t>
      </w:r>
      <w:r w:rsidR="0006691F">
        <w:t>industry</w:t>
      </w:r>
      <w:r>
        <w:t xml:space="preserve"> partners</w:t>
      </w:r>
      <w:r w:rsidR="00DF0C49">
        <w:t xml:space="preserve"> and artists.</w:t>
      </w:r>
    </w:p>
    <w:p w14:paraId="582E9673" w14:textId="1FE53F8F" w:rsidR="00F92F02" w:rsidRDefault="00657935" w:rsidP="00290F0A">
      <w:pPr>
        <w:pStyle w:val="ListParagraph"/>
        <w:numPr>
          <w:ilvl w:val="0"/>
          <w:numId w:val="3"/>
        </w:numPr>
        <w:spacing w:after="120" w:line="240" w:lineRule="auto"/>
        <w:ind w:left="714" w:hanging="357"/>
        <w:contextualSpacing w:val="0"/>
      </w:pPr>
      <w:r>
        <w:t>Plan</w:t>
      </w:r>
      <w:r w:rsidR="00592161">
        <w:t xml:space="preserve"> and deliver the yearly </w:t>
      </w:r>
      <w:r w:rsidR="003F613E">
        <w:t xml:space="preserve">operational </w:t>
      </w:r>
      <w:r w:rsidR="00592161">
        <w:t xml:space="preserve">grants cycle, </w:t>
      </w:r>
      <w:r w:rsidR="003F613E">
        <w:t xml:space="preserve">scheduling </w:t>
      </w:r>
      <w:r w:rsidR="00592161">
        <w:t xml:space="preserve">applicant deadlines, </w:t>
      </w:r>
      <w:r w:rsidR="00644E3A">
        <w:t xml:space="preserve">managing </w:t>
      </w:r>
      <w:r w:rsidR="00066D29">
        <w:t>decision-making</w:t>
      </w:r>
      <w:r w:rsidR="003F613E">
        <w:t xml:space="preserve">, recruiting </w:t>
      </w:r>
      <w:proofErr w:type="gramStart"/>
      <w:r w:rsidR="003F613E">
        <w:t>assessors</w:t>
      </w:r>
      <w:proofErr w:type="gramEnd"/>
      <w:r w:rsidR="003F613E">
        <w:t xml:space="preserve"> and </w:t>
      </w:r>
      <w:r w:rsidR="00644E3A">
        <w:t xml:space="preserve">coordinating </w:t>
      </w:r>
      <w:r w:rsidR="003F613E">
        <w:t>the assessment process.</w:t>
      </w:r>
      <w:r w:rsidR="00E52335">
        <w:t xml:space="preserve"> Manage the budgets for the fund with the Engagement Director. </w:t>
      </w:r>
    </w:p>
    <w:p w14:paraId="642A0BBC" w14:textId="3AB531C0" w:rsidR="00EB2A8F" w:rsidRDefault="00F367E5" w:rsidP="00290F0A">
      <w:pPr>
        <w:pStyle w:val="ListParagraph"/>
        <w:numPr>
          <w:ilvl w:val="0"/>
          <w:numId w:val="3"/>
        </w:numPr>
        <w:spacing w:after="120" w:line="240" w:lineRule="auto"/>
        <w:ind w:left="714" w:hanging="357"/>
        <w:contextualSpacing w:val="0"/>
      </w:pPr>
      <w:r>
        <w:t xml:space="preserve">Ensure young people aged 18-25 are involved in the </w:t>
      </w:r>
      <w:r w:rsidR="00E611E9">
        <w:t xml:space="preserve">fund </w:t>
      </w:r>
      <w:r>
        <w:t>development and decision-making process</w:t>
      </w:r>
      <w:r w:rsidR="00E90210">
        <w:t xml:space="preserve">, playing a role alongside our Youth Engagement Officer in convening a team of young advisors. </w:t>
      </w:r>
    </w:p>
    <w:p w14:paraId="10B8C68C" w14:textId="1085B60D" w:rsidR="00F92F02" w:rsidRDefault="00F92F02" w:rsidP="00290F0A">
      <w:pPr>
        <w:pStyle w:val="ListParagraph"/>
        <w:numPr>
          <w:ilvl w:val="0"/>
          <w:numId w:val="3"/>
        </w:numPr>
        <w:spacing w:after="120" w:line="240" w:lineRule="auto"/>
        <w:ind w:left="714" w:hanging="357"/>
        <w:contextualSpacing w:val="0"/>
      </w:pPr>
      <w:r>
        <w:t xml:space="preserve">Manage a portfolio of </w:t>
      </w:r>
      <w:proofErr w:type="gramStart"/>
      <w:r>
        <w:t>grants</w:t>
      </w:r>
      <w:r w:rsidR="002B4522">
        <w:t>, and</w:t>
      </w:r>
      <w:proofErr w:type="gramEnd"/>
      <w:r w:rsidR="002B4522">
        <w:t xml:space="preserve"> support other team members with </w:t>
      </w:r>
      <w:r w:rsidR="0006691F">
        <w:t xml:space="preserve">day to day </w:t>
      </w:r>
      <w:r w:rsidR="002B4522">
        <w:t>relationship management as required.</w:t>
      </w:r>
    </w:p>
    <w:p w14:paraId="7822E373" w14:textId="3CF1D48D" w:rsidR="00B77230" w:rsidRDefault="00B77230" w:rsidP="00290F0A">
      <w:pPr>
        <w:pStyle w:val="ListParagraph"/>
        <w:numPr>
          <w:ilvl w:val="0"/>
          <w:numId w:val="3"/>
        </w:numPr>
        <w:spacing w:before="240" w:after="120" w:line="240" w:lineRule="auto"/>
        <w:ind w:left="714" w:hanging="357"/>
        <w:contextualSpacing w:val="0"/>
      </w:pPr>
      <w:r>
        <w:t>Responsibl</w:t>
      </w:r>
      <w:r w:rsidR="00290F0A">
        <w:t>e</w:t>
      </w:r>
      <w:r>
        <w:t xml:space="preserve"> for </w:t>
      </w:r>
      <w:r w:rsidR="00331BAE">
        <w:t xml:space="preserve">timely </w:t>
      </w:r>
      <w:r>
        <w:t>processing of grant awards (offers, feedback, funding agreements, payment processing, reporting)</w:t>
      </w:r>
      <w:r w:rsidR="00644E3A">
        <w:t>, with administrative support from team.</w:t>
      </w:r>
    </w:p>
    <w:p w14:paraId="7D43DA90" w14:textId="1F8152DF" w:rsidR="009A670F" w:rsidRDefault="003A7920" w:rsidP="00EB2A8F">
      <w:pPr>
        <w:pStyle w:val="ListParagraph"/>
        <w:numPr>
          <w:ilvl w:val="0"/>
          <w:numId w:val="3"/>
        </w:numPr>
        <w:spacing w:after="120" w:line="240" w:lineRule="auto"/>
        <w:ind w:left="714" w:hanging="357"/>
        <w:contextualSpacing w:val="0"/>
      </w:pPr>
      <w:r>
        <w:t xml:space="preserve">Be accessible to and support young people interested in applying to the </w:t>
      </w:r>
      <w:proofErr w:type="spellStart"/>
      <w:r>
        <w:t>prorgamme</w:t>
      </w:r>
      <w:proofErr w:type="spellEnd"/>
      <w:r>
        <w:t xml:space="preserve">, </w:t>
      </w:r>
      <w:proofErr w:type="gramStart"/>
      <w:r>
        <w:t>e.g.</w:t>
      </w:r>
      <w:proofErr w:type="gramEnd"/>
      <w:r>
        <w:t xml:space="preserve"> through conducting webinars and Q&amp;As and answering queries.</w:t>
      </w:r>
      <w:r w:rsidR="00DF0C49">
        <w:t xml:space="preserve"> </w:t>
      </w:r>
      <w:r w:rsidR="00EB2A8F">
        <w:t xml:space="preserve">Act impartially, </w:t>
      </w:r>
      <w:proofErr w:type="gramStart"/>
      <w:r w:rsidR="00EB2A8F">
        <w:t>tactfully</w:t>
      </w:r>
      <w:proofErr w:type="gramEnd"/>
      <w:r w:rsidR="00EB2A8F">
        <w:t xml:space="preserve"> and sensitively to applicant queries and in feedback to successful and unsuccessful applications. </w:t>
      </w:r>
    </w:p>
    <w:p w14:paraId="19AAE636" w14:textId="3EC1894B" w:rsidR="006A636D" w:rsidRDefault="006A636D" w:rsidP="00290F0A">
      <w:pPr>
        <w:pStyle w:val="ListParagraph"/>
        <w:numPr>
          <w:ilvl w:val="0"/>
          <w:numId w:val="3"/>
        </w:numPr>
        <w:spacing w:before="240" w:after="120" w:line="240" w:lineRule="auto"/>
        <w:ind w:left="714" w:hanging="357"/>
        <w:contextualSpacing w:val="0"/>
      </w:pPr>
      <w:r>
        <w:lastRenderedPageBreak/>
        <w:t xml:space="preserve">Develop a pipeline of suitable applicants to the fund, ensuring links with Youth Music’s existing programmes – Next Gen, Incubator Fund and Fund </w:t>
      </w:r>
      <w:proofErr w:type="gramStart"/>
      <w:r>
        <w:t>A,B</w:t>
      </w:r>
      <w:proofErr w:type="gramEnd"/>
      <w:r>
        <w:t xml:space="preserve">,C, and building links to relevant external programmes, such as the PRS Foundation’s Talent Develop Partner network. </w:t>
      </w:r>
    </w:p>
    <w:p w14:paraId="38035688" w14:textId="74A5DA39" w:rsidR="00C71D55" w:rsidRDefault="00941B6E" w:rsidP="00290F0A">
      <w:pPr>
        <w:pStyle w:val="ListParagraph"/>
        <w:numPr>
          <w:ilvl w:val="0"/>
          <w:numId w:val="3"/>
        </w:numPr>
        <w:spacing w:before="240" w:after="120" w:line="240" w:lineRule="auto"/>
        <w:ind w:left="714" w:hanging="357"/>
        <w:contextualSpacing w:val="0"/>
      </w:pPr>
      <w:r>
        <w:t>Proactively ensure the diversity of applicants and grantees</w:t>
      </w:r>
      <w:r w:rsidR="00E52335">
        <w:t xml:space="preserve">. </w:t>
      </w:r>
      <w:r w:rsidR="00CC4D29">
        <w:t>W</w:t>
      </w:r>
      <w:r w:rsidR="00554343" w:rsidRPr="00B77230">
        <w:t xml:space="preserve">ork with relevant stakeholders to increase engagement with </w:t>
      </w:r>
      <w:r w:rsidR="00CC4D29">
        <w:t xml:space="preserve">the </w:t>
      </w:r>
      <w:r w:rsidR="00554343" w:rsidRPr="00B77230">
        <w:t>grants programme in areas of identified nee</w:t>
      </w:r>
      <w:r w:rsidR="00CC4D29">
        <w:t xml:space="preserve">d to achieve an equitable spread of investment. </w:t>
      </w:r>
    </w:p>
    <w:p w14:paraId="62F1FE9D" w14:textId="1100A551" w:rsidR="00290F0A" w:rsidRDefault="001330EE" w:rsidP="00290F0A">
      <w:pPr>
        <w:pStyle w:val="ListParagraph"/>
        <w:numPr>
          <w:ilvl w:val="0"/>
          <w:numId w:val="3"/>
        </w:numPr>
        <w:spacing w:after="120" w:line="240" w:lineRule="auto"/>
        <w:ind w:left="714" w:hanging="357"/>
        <w:contextualSpacing w:val="0"/>
      </w:pPr>
      <w:r>
        <w:t>M</w:t>
      </w:r>
      <w:r w:rsidR="00290F0A">
        <w:t xml:space="preserve">onitor and review progress against our </w:t>
      </w:r>
      <w:r>
        <w:t xml:space="preserve">Equality, </w:t>
      </w:r>
      <w:proofErr w:type="gramStart"/>
      <w:r>
        <w:t>Diversity</w:t>
      </w:r>
      <w:proofErr w:type="gramEnd"/>
      <w:r>
        <w:t xml:space="preserve"> and Inclusion (EDI) </w:t>
      </w:r>
      <w:r w:rsidR="00290F0A">
        <w:t>action plan, and ensure relevant changes to grant programme are implemented as required.</w:t>
      </w:r>
    </w:p>
    <w:p w14:paraId="3DCAEE2B" w14:textId="5920288F" w:rsidR="001B75CF" w:rsidRDefault="00C71D55" w:rsidP="00290F0A">
      <w:pPr>
        <w:pStyle w:val="ListParagraph"/>
        <w:numPr>
          <w:ilvl w:val="0"/>
          <w:numId w:val="3"/>
        </w:numPr>
        <w:spacing w:after="120" w:line="240" w:lineRule="auto"/>
        <w:ind w:left="714" w:hanging="357"/>
        <w:contextualSpacing w:val="0"/>
      </w:pPr>
      <w:r w:rsidRPr="003A7920">
        <w:rPr>
          <w:color w:val="000000" w:themeColor="text1"/>
        </w:rPr>
        <w:t>Act as a public advocate and spokesperson for the fund as required</w:t>
      </w:r>
      <w:r w:rsidR="00290F0A">
        <w:rPr>
          <w:color w:val="000000" w:themeColor="text1"/>
        </w:rPr>
        <w:t>.</w:t>
      </w:r>
    </w:p>
    <w:p w14:paraId="376A2910" w14:textId="55FA9BBE" w:rsidR="001510CD" w:rsidRDefault="001510CD" w:rsidP="00290F0A">
      <w:pPr>
        <w:pStyle w:val="ListParagraph"/>
        <w:numPr>
          <w:ilvl w:val="0"/>
          <w:numId w:val="3"/>
        </w:numPr>
        <w:spacing w:after="120" w:line="240" w:lineRule="auto"/>
        <w:ind w:left="714" w:hanging="357"/>
        <w:contextualSpacing w:val="0"/>
      </w:pPr>
      <w:r w:rsidRPr="00C71D55">
        <w:t xml:space="preserve">Manage </w:t>
      </w:r>
      <w:r>
        <w:t xml:space="preserve">relationships </w:t>
      </w:r>
      <w:r w:rsidRPr="00C71D55">
        <w:t>and collaborate with programme partners</w:t>
      </w:r>
      <w:r>
        <w:t xml:space="preserve"> and stakeholders</w:t>
      </w:r>
      <w:r w:rsidR="00066D29">
        <w:t>.</w:t>
      </w:r>
    </w:p>
    <w:p w14:paraId="250442E8" w14:textId="2BC065A4" w:rsidR="00644E3A" w:rsidRDefault="009D49D2" w:rsidP="00290F0A">
      <w:pPr>
        <w:pStyle w:val="ListParagraph"/>
        <w:numPr>
          <w:ilvl w:val="0"/>
          <w:numId w:val="3"/>
        </w:numPr>
        <w:spacing w:after="120" w:line="240" w:lineRule="auto"/>
        <w:ind w:left="714" w:hanging="357"/>
        <w:contextualSpacing w:val="0"/>
      </w:pPr>
      <w:r w:rsidRPr="00F558DC">
        <w:t>Ensur</w:t>
      </w:r>
      <w:r w:rsidR="00066D29">
        <w:t>e</w:t>
      </w:r>
      <w:r w:rsidRPr="00F558DC">
        <w:t xml:space="preserve"> that Youth Music meets and reports on all </w:t>
      </w:r>
      <w:r w:rsidR="0090119C">
        <w:t xml:space="preserve">funding agreements from investors (such as </w:t>
      </w:r>
      <w:r w:rsidRPr="00F558DC">
        <w:t>People’s Postcode Lottery</w:t>
      </w:r>
      <w:r w:rsidR="0090119C">
        <w:t xml:space="preserve"> and industry partners</w:t>
      </w:r>
      <w:r w:rsidRPr="00F558DC">
        <w:t xml:space="preserve">). </w:t>
      </w:r>
    </w:p>
    <w:p w14:paraId="108DB609" w14:textId="0A02E2B8" w:rsidR="00EB2A8F" w:rsidRDefault="00EB2A8F" w:rsidP="00EB2A8F">
      <w:pPr>
        <w:pStyle w:val="ListParagraph"/>
        <w:numPr>
          <w:ilvl w:val="0"/>
          <w:numId w:val="3"/>
        </w:numPr>
        <w:spacing w:after="120" w:line="240" w:lineRule="auto"/>
        <w:ind w:left="714" w:hanging="357"/>
        <w:contextualSpacing w:val="0"/>
      </w:pPr>
      <w:r>
        <w:t xml:space="preserve">Ensure accuracy and continuous improvement of our grants database and CRM </w:t>
      </w:r>
      <w:r w:rsidR="00066D29">
        <w:t>(Salesforce)</w:t>
      </w:r>
      <w:r>
        <w:t>.</w:t>
      </w:r>
    </w:p>
    <w:p w14:paraId="4CD0F888" w14:textId="1C6FE815" w:rsidR="0063341E" w:rsidRDefault="0063341E" w:rsidP="00290F0A">
      <w:pPr>
        <w:pStyle w:val="ListParagraph"/>
        <w:numPr>
          <w:ilvl w:val="0"/>
          <w:numId w:val="3"/>
        </w:numPr>
        <w:spacing w:after="120" w:line="240" w:lineRule="auto"/>
        <w:ind w:left="714" w:hanging="357"/>
        <w:contextualSpacing w:val="0"/>
      </w:pPr>
      <w:r>
        <w:t xml:space="preserve">Support the brand development of this new initiative, working with the Engagement Director, our Comms </w:t>
      </w:r>
      <w:proofErr w:type="gramStart"/>
      <w:r>
        <w:t>team</w:t>
      </w:r>
      <w:proofErr w:type="gramEnd"/>
      <w:r>
        <w:t xml:space="preserve"> and external partners</w:t>
      </w:r>
      <w:r w:rsidR="007929D7">
        <w:t>.</w:t>
      </w:r>
    </w:p>
    <w:p w14:paraId="5F4B5B75" w14:textId="6654586B" w:rsidR="001510CD" w:rsidRDefault="0090119C" w:rsidP="00290F0A">
      <w:pPr>
        <w:pStyle w:val="ListParagraph"/>
        <w:numPr>
          <w:ilvl w:val="0"/>
          <w:numId w:val="3"/>
        </w:numPr>
        <w:spacing w:after="120" w:line="240" w:lineRule="auto"/>
        <w:ind w:left="714" w:hanging="357"/>
        <w:contextualSpacing w:val="0"/>
      </w:pPr>
      <w:r>
        <w:t>Identify communications opportunities for Youth Music’s work</w:t>
      </w:r>
      <w:r w:rsidR="001B75CF">
        <w:t>, and work</w:t>
      </w:r>
      <w:r w:rsidR="00644E3A">
        <w:t xml:space="preserve"> in partnership with </w:t>
      </w:r>
      <w:r w:rsidR="001B75CF">
        <w:t>our comms team to maximise</w:t>
      </w:r>
      <w:r w:rsidR="00644E3A">
        <w:t xml:space="preserve"> exposure. </w:t>
      </w:r>
    </w:p>
    <w:p w14:paraId="50EB70CA" w14:textId="168F53B5" w:rsidR="001510CD" w:rsidRPr="001510CD" w:rsidRDefault="001510CD" w:rsidP="00290F0A">
      <w:pPr>
        <w:pStyle w:val="ListParagraph"/>
        <w:numPr>
          <w:ilvl w:val="0"/>
          <w:numId w:val="3"/>
        </w:numPr>
        <w:spacing w:after="120" w:line="240" w:lineRule="auto"/>
        <w:ind w:left="714" w:hanging="357"/>
        <w:contextualSpacing w:val="0"/>
      </w:pPr>
      <w:r w:rsidRPr="001510CD">
        <w:t xml:space="preserve">Identify opportunities to increase </w:t>
      </w:r>
      <w:r>
        <w:t xml:space="preserve">Youth Music’s </w:t>
      </w:r>
      <w:r w:rsidRPr="001510CD">
        <w:t xml:space="preserve">resources for programmes </w:t>
      </w:r>
      <w:r>
        <w:t xml:space="preserve">and contribute to </w:t>
      </w:r>
      <w:r w:rsidRPr="001510CD">
        <w:t>fund</w:t>
      </w:r>
      <w:r>
        <w:t>raising activity</w:t>
      </w:r>
      <w:r w:rsidRPr="001510CD">
        <w:t xml:space="preserve"> </w:t>
      </w:r>
      <w:r>
        <w:t>within the Engagement team.</w:t>
      </w:r>
    </w:p>
    <w:p w14:paraId="78EC4178" w14:textId="679092C3" w:rsidR="009D49D2" w:rsidRDefault="004D46D7" w:rsidP="00746DB7">
      <w:pPr>
        <w:pStyle w:val="ListParagraph"/>
        <w:numPr>
          <w:ilvl w:val="0"/>
          <w:numId w:val="3"/>
        </w:numPr>
        <w:spacing w:after="120" w:line="240" w:lineRule="auto"/>
        <w:ind w:left="714" w:hanging="357"/>
        <w:contextualSpacing w:val="0"/>
      </w:pPr>
      <w:r w:rsidRPr="004D46D7">
        <w:t xml:space="preserve">Help to manage events such as </w:t>
      </w:r>
      <w:r>
        <w:t xml:space="preserve">launch events, </w:t>
      </w:r>
      <w:proofErr w:type="gramStart"/>
      <w:r w:rsidRPr="004D46D7">
        <w:t>workshops</w:t>
      </w:r>
      <w:proofErr w:type="gramEnd"/>
      <w:r w:rsidRPr="004D46D7">
        <w:t xml:space="preserve"> and showcase</w:t>
      </w:r>
      <w:r>
        <w:t xml:space="preserve">s </w:t>
      </w:r>
      <w:r w:rsidR="002D5504">
        <w:br/>
      </w:r>
    </w:p>
    <w:p w14:paraId="305B2632" w14:textId="188B9C3F" w:rsidR="002D5504" w:rsidRPr="000721F5" w:rsidRDefault="000721F5" w:rsidP="000721F5">
      <w:pPr>
        <w:rPr>
          <w:b/>
          <w:bCs/>
        </w:rPr>
      </w:pPr>
      <w:r>
        <w:rPr>
          <w:b/>
          <w:bCs/>
        </w:rPr>
        <w:t xml:space="preserve">Wider responsibilities </w:t>
      </w:r>
    </w:p>
    <w:p w14:paraId="5D797E3F" w14:textId="45E3BA48" w:rsidR="002D5504" w:rsidRDefault="002D5504" w:rsidP="002D5504">
      <w:pPr>
        <w:pStyle w:val="ListParagraph"/>
        <w:numPr>
          <w:ilvl w:val="0"/>
          <w:numId w:val="3"/>
        </w:numPr>
        <w:spacing w:after="120" w:line="240" w:lineRule="auto"/>
        <w:contextualSpacing w:val="0"/>
      </w:pPr>
      <w:r>
        <w:t>Line management and professional development of Youth Engagement Officer</w:t>
      </w:r>
      <w:r w:rsidR="00645B42">
        <w:t xml:space="preserve"> and temporary posts in team such as an intern.</w:t>
      </w:r>
    </w:p>
    <w:p w14:paraId="30D75AB9" w14:textId="65D5FDE1" w:rsidR="00941B6E" w:rsidRDefault="00941B6E" w:rsidP="00E90210">
      <w:pPr>
        <w:pStyle w:val="ListParagraph"/>
        <w:numPr>
          <w:ilvl w:val="0"/>
          <w:numId w:val="7"/>
        </w:numPr>
        <w:spacing w:after="120" w:line="240" w:lineRule="auto"/>
        <w:ind w:left="714" w:hanging="357"/>
        <w:contextualSpacing w:val="0"/>
      </w:pPr>
      <w:r w:rsidRPr="00F558DC">
        <w:t xml:space="preserve">Assist with overall </w:t>
      </w:r>
      <w:r>
        <w:t>Engagement</w:t>
      </w:r>
      <w:r w:rsidRPr="00F558DC">
        <w:t xml:space="preserve"> </w:t>
      </w:r>
      <w:r>
        <w:t>T</w:t>
      </w:r>
      <w:r w:rsidRPr="00F558DC">
        <w:t xml:space="preserve">eam </w:t>
      </w:r>
      <w:r>
        <w:t xml:space="preserve">(including Give a Gig and Youth Music Awards) </w:t>
      </w:r>
      <w:r w:rsidRPr="00F558DC">
        <w:t>and organisational planning.</w:t>
      </w:r>
    </w:p>
    <w:p w14:paraId="0C20C708" w14:textId="143152E9" w:rsidR="004C22B7" w:rsidRDefault="004C22B7" w:rsidP="00E90210">
      <w:pPr>
        <w:pStyle w:val="ListParagraph"/>
        <w:numPr>
          <w:ilvl w:val="0"/>
          <w:numId w:val="7"/>
        </w:numPr>
        <w:spacing w:after="120" w:line="240" w:lineRule="auto"/>
        <w:ind w:left="714" w:hanging="357"/>
        <w:contextualSpacing w:val="0"/>
      </w:pPr>
      <w:r w:rsidRPr="004C22B7">
        <w:t xml:space="preserve">Be responsible for strong internal communications about </w:t>
      </w:r>
      <w:r>
        <w:t xml:space="preserve">your areas of </w:t>
      </w:r>
      <w:r w:rsidRPr="004C22B7">
        <w:t xml:space="preserve">work </w:t>
      </w:r>
    </w:p>
    <w:p w14:paraId="077FF2F3" w14:textId="79E8C2D5" w:rsidR="00941B6E" w:rsidRDefault="00941B6E" w:rsidP="00E90210">
      <w:pPr>
        <w:pStyle w:val="ListParagraph"/>
        <w:numPr>
          <w:ilvl w:val="0"/>
          <w:numId w:val="7"/>
        </w:numPr>
        <w:spacing w:after="120" w:line="240" w:lineRule="auto"/>
        <w:ind w:left="714" w:hanging="357"/>
        <w:contextualSpacing w:val="0"/>
      </w:pPr>
      <w:r>
        <w:t xml:space="preserve">Work </w:t>
      </w:r>
      <w:r w:rsidRPr="00F558DC">
        <w:t xml:space="preserve">with external </w:t>
      </w:r>
      <w:r>
        <w:t>suppliers</w:t>
      </w:r>
      <w:r w:rsidR="004C22B7">
        <w:t xml:space="preserve"> as appropriate, including freelancers and agencies.</w:t>
      </w:r>
    </w:p>
    <w:p w14:paraId="2AF85B1E" w14:textId="59CFB043" w:rsidR="00DF0C49" w:rsidRDefault="00DF0C49" w:rsidP="00E90210">
      <w:pPr>
        <w:pStyle w:val="ListParagraph"/>
        <w:numPr>
          <w:ilvl w:val="0"/>
          <w:numId w:val="6"/>
        </w:numPr>
        <w:spacing w:after="120" w:line="240" w:lineRule="auto"/>
        <w:ind w:left="714" w:hanging="357"/>
        <w:contextualSpacing w:val="0"/>
      </w:pPr>
      <w:r>
        <w:t xml:space="preserve">Adhere to </w:t>
      </w:r>
      <w:r w:rsidRPr="00F558DC">
        <w:t xml:space="preserve">relevant Youth Music policies, including data protection, safeguarding, and equality, </w:t>
      </w:r>
      <w:proofErr w:type="gramStart"/>
      <w:r w:rsidRPr="00F558DC">
        <w:t>diversity</w:t>
      </w:r>
      <w:proofErr w:type="gramEnd"/>
      <w:r w:rsidRPr="00F558DC">
        <w:t xml:space="preserve"> and inclusion. </w:t>
      </w:r>
    </w:p>
    <w:p w14:paraId="0E2E1067" w14:textId="332EB2D1" w:rsidR="00AC1D3C" w:rsidRDefault="004C22B7" w:rsidP="00E90210">
      <w:pPr>
        <w:pStyle w:val="ListParagraph"/>
        <w:numPr>
          <w:ilvl w:val="0"/>
          <w:numId w:val="6"/>
        </w:numPr>
        <w:spacing w:after="120" w:line="240" w:lineRule="auto"/>
        <w:ind w:left="714" w:hanging="357"/>
        <w:contextualSpacing w:val="0"/>
      </w:pPr>
      <w:r w:rsidRPr="004C22B7">
        <w:t xml:space="preserve">Maintain knowledge across all </w:t>
      </w:r>
      <w:r w:rsidR="004D46D7">
        <w:t xml:space="preserve">Youth Music grants </w:t>
      </w:r>
      <w:r w:rsidRPr="004C22B7">
        <w:t>programmes</w:t>
      </w:r>
      <w:r w:rsidR="004D46D7">
        <w:t xml:space="preserve"> (inc. Fund A, B and C).</w:t>
      </w:r>
      <w:r w:rsidRPr="004C22B7">
        <w:t xml:space="preserve"> </w:t>
      </w:r>
    </w:p>
    <w:p w14:paraId="51A8CDAD" w14:textId="0CD649E4" w:rsidR="004D46D7" w:rsidRDefault="004D46D7" w:rsidP="00E90210">
      <w:pPr>
        <w:pStyle w:val="ListParagraph"/>
        <w:numPr>
          <w:ilvl w:val="0"/>
          <w:numId w:val="6"/>
        </w:numPr>
        <w:spacing w:after="120" w:line="240" w:lineRule="auto"/>
        <w:ind w:left="714" w:hanging="357"/>
        <w:contextualSpacing w:val="0"/>
      </w:pPr>
      <w:r>
        <w:t>Maintain overall awareness of music and funding developments in the UK</w:t>
      </w:r>
      <w:r w:rsidR="00D02622">
        <w:t xml:space="preserve">, and build productive relationships and partnerships across the sector </w:t>
      </w:r>
    </w:p>
    <w:p w14:paraId="31F46E61" w14:textId="11841239" w:rsidR="004D46D7" w:rsidRDefault="004D46D7" w:rsidP="00E90210">
      <w:pPr>
        <w:pStyle w:val="ListParagraph"/>
        <w:numPr>
          <w:ilvl w:val="0"/>
          <w:numId w:val="6"/>
        </w:numPr>
        <w:spacing w:after="120" w:line="240" w:lineRule="auto"/>
        <w:ind w:left="714" w:hanging="357"/>
        <w:contextualSpacing w:val="0"/>
      </w:pPr>
      <w:r>
        <w:t>Undertake other general tasks as reasonably required</w:t>
      </w:r>
    </w:p>
    <w:p w14:paraId="703C327E" w14:textId="59059A8F" w:rsidR="009D49D2" w:rsidRPr="00F558DC" w:rsidRDefault="009D49D2" w:rsidP="000721F5">
      <w:pPr>
        <w:spacing w:after="0" w:line="240" w:lineRule="auto"/>
      </w:pPr>
    </w:p>
    <w:p w14:paraId="0D661E13" w14:textId="774A3153" w:rsidR="009D49D2" w:rsidRDefault="009D49D2" w:rsidP="000721F5">
      <w:pPr>
        <w:spacing w:after="0" w:line="240" w:lineRule="auto"/>
      </w:pPr>
      <w:r w:rsidRPr="00F558DC">
        <w:t>This job description is not necessarily an exhaustive list of duties but is intended to reflect a range of duties the post-holder will perform.</w:t>
      </w:r>
      <w:r w:rsidR="000721F5">
        <w:t xml:space="preserve"> </w:t>
      </w:r>
      <w:r w:rsidRPr="00F558DC">
        <w:t>The job description will be reviewed regularly and may be subject to change.</w:t>
      </w:r>
    </w:p>
    <w:p w14:paraId="2B678C72" w14:textId="2684856B" w:rsidR="00BB1ADA" w:rsidRDefault="00BB1ADA" w:rsidP="00BB1ADA">
      <w:pPr>
        <w:pStyle w:val="Heading2"/>
      </w:pPr>
      <w:r>
        <w:lastRenderedPageBreak/>
        <w:t xml:space="preserve">Person Specification </w:t>
      </w:r>
    </w:p>
    <w:p w14:paraId="6AA51EFC" w14:textId="2BBB6BA5" w:rsidR="00CE5447" w:rsidRPr="00FA26FE" w:rsidRDefault="005C475E" w:rsidP="00CE5447">
      <w:pPr>
        <w:rPr>
          <w:b/>
          <w:bCs/>
          <w:color w:val="auto"/>
        </w:rPr>
      </w:pPr>
      <w:r>
        <w:rPr>
          <w:b/>
          <w:bCs/>
          <w:color w:val="auto"/>
        </w:rPr>
        <w:br/>
      </w:r>
      <w:r w:rsidR="00BB1ADA" w:rsidRPr="00FA26FE">
        <w:rPr>
          <w:b/>
          <w:bCs/>
          <w:color w:val="auto"/>
        </w:rPr>
        <w:t xml:space="preserve">Essential </w:t>
      </w:r>
    </w:p>
    <w:p w14:paraId="73FB7282" w14:textId="2D820DC6" w:rsidR="0060276A" w:rsidRPr="00FA26FE" w:rsidRDefault="0060276A" w:rsidP="00BB1ADA">
      <w:pPr>
        <w:pStyle w:val="ListParagraph"/>
        <w:numPr>
          <w:ilvl w:val="0"/>
          <w:numId w:val="10"/>
        </w:numPr>
        <w:rPr>
          <w:color w:val="auto"/>
        </w:rPr>
      </w:pPr>
      <w:r w:rsidRPr="00FA26FE">
        <w:rPr>
          <w:color w:val="auto"/>
        </w:rPr>
        <w:t>Broad understanding of the music industries</w:t>
      </w:r>
      <w:r w:rsidR="00451DFB" w:rsidRPr="00FA26FE">
        <w:rPr>
          <w:color w:val="auto"/>
        </w:rPr>
        <w:t xml:space="preserve">, </w:t>
      </w:r>
      <w:r w:rsidRPr="00FA26FE">
        <w:rPr>
          <w:color w:val="auto"/>
        </w:rPr>
        <w:t>and the barriers to entry for young people</w:t>
      </w:r>
      <w:r w:rsidR="00451DFB" w:rsidRPr="00FA26FE">
        <w:rPr>
          <w:color w:val="auto"/>
        </w:rPr>
        <w:t xml:space="preserve"> seeking industry careers</w:t>
      </w:r>
      <w:r w:rsidR="00F6373F" w:rsidRPr="00FA26FE">
        <w:rPr>
          <w:color w:val="auto"/>
        </w:rPr>
        <w:t>.</w:t>
      </w:r>
    </w:p>
    <w:p w14:paraId="262E1FDA" w14:textId="241750C3" w:rsidR="0060276A" w:rsidRPr="00FA26FE" w:rsidRDefault="00CE5447" w:rsidP="00BB1ADA">
      <w:pPr>
        <w:pStyle w:val="ListParagraph"/>
        <w:numPr>
          <w:ilvl w:val="0"/>
          <w:numId w:val="10"/>
        </w:numPr>
        <w:rPr>
          <w:color w:val="auto"/>
        </w:rPr>
      </w:pPr>
      <w:r w:rsidRPr="00FA26FE">
        <w:rPr>
          <w:color w:val="auto"/>
        </w:rPr>
        <w:t xml:space="preserve">Understanding of grant-making processes, </w:t>
      </w:r>
      <w:r w:rsidR="0060276A" w:rsidRPr="00FA26FE">
        <w:rPr>
          <w:color w:val="auto"/>
        </w:rPr>
        <w:t>either as a grant-maker or a grant recipient</w:t>
      </w:r>
      <w:r w:rsidR="00F6373F" w:rsidRPr="00FA26FE">
        <w:rPr>
          <w:color w:val="auto"/>
        </w:rPr>
        <w:t>.</w:t>
      </w:r>
    </w:p>
    <w:p w14:paraId="30806B06" w14:textId="5F3F8D29" w:rsidR="0060276A" w:rsidRPr="00FA26FE" w:rsidRDefault="0060276A" w:rsidP="00BB1ADA">
      <w:pPr>
        <w:pStyle w:val="ListParagraph"/>
        <w:numPr>
          <w:ilvl w:val="0"/>
          <w:numId w:val="10"/>
        </w:numPr>
        <w:rPr>
          <w:color w:val="auto"/>
        </w:rPr>
      </w:pPr>
      <w:r w:rsidRPr="00FA26FE">
        <w:rPr>
          <w:color w:val="auto"/>
        </w:rPr>
        <w:t xml:space="preserve">Excellent organisational </w:t>
      </w:r>
      <w:r w:rsidR="00451DFB" w:rsidRPr="00FA26FE">
        <w:rPr>
          <w:color w:val="auto"/>
        </w:rPr>
        <w:t xml:space="preserve">and project management </w:t>
      </w:r>
      <w:r w:rsidRPr="00FA26FE">
        <w:rPr>
          <w:color w:val="auto"/>
        </w:rPr>
        <w:t>skills, with the ability to timeline projects</w:t>
      </w:r>
      <w:r w:rsidR="00451DFB" w:rsidRPr="00FA26FE">
        <w:rPr>
          <w:color w:val="auto"/>
        </w:rPr>
        <w:t>,</w:t>
      </w:r>
      <w:r w:rsidRPr="00FA26FE">
        <w:rPr>
          <w:color w:val="auto"/>
        </w:rPr>
        <w:t xml:space="preserve"> </w:t>
      </w:r>
      <w:r w:rsidR="00451DFB" w:rsidRPr="00FA26FE">
        <w:rPr>
          <w:color w:val="auto"/>
        </w:rPr>
        <w:t>manage budgets and a demonstrable track record of delivery</w:t>
      </w:r>
      <w:r w:rsidR="00F6373F" w:rsidRPr="00FA26FE">
        <w:rPr>
          <w:color w:val="auto"/>
        </w:rPr>
        <w:t>.</w:t>
      </w:r>
    </w:p>
    <w:p w14:paraId="304FEC80" w14:textId="4F452247" w:rsidR="0060276A" w:rsidRPr="00FA26FE" w:rsidRDefault="0060276A" w:rsidP="00BB1ADA">
      <w:pPr>
        <w:pStyle w:val="ListParagraph"/>
        <w:numPr>
          <w:ilvl w:val="0"/>
          <w:numId w:val="10"/>
        </w:numPr>
        <w:rPr>
          <w:color w:val="auto"/>
        </w:rPr>
      </w:pPr>
      <w:r w:rsidRPr="00FA26FE">
        <w:rPr>
          <w:color w:val="auto"/>
        </w:rPr>
        <w:t>Experience developing people, either as a line manager or a coach or mentor</w:t>
      </w:r>
      <w:r w:rsidR="00A056C3" w:rsidRPr="00FA26FE">
        <w:rPr>
          <w:color w:val="auto"/>
        </w:rPr>
        <w:t>.</w:t>
      </w:r>
    </w:p>
    <w:p w14:paraId="375F466E" w14:textId="70CF6416" w:rsidR="00451DFB" w:rsidRPr="00FA26FE" w:rsidRDefault="00451DFB" w:rsidP="00451DFB">
      <w:pPr>
        <w:pStyle w:val="ListParagraph"/>
        <w:numPr>
          <w:ilvl w:val="0"/>
          <w:numId w:val="10"/>
        </w:numPr>
        <w:rPr>
          <w:color w:val="auto"/>
        </w:rPr>
      </w:pPr>
      <w:r w:rsidRPr="00FA26FE">
        <w:rPr>
          <w:color w:val="auto"/>
        </w:rPr>
        <w:t>Experience working directly with young people</w:t>
      </w:r>
      <w:r w:rsidR="00F6373F" w:rsidRPr="00FA26FE">
        <w:rPr>
          <w:color w:val="auto"/>
        </w:rPr>
        <w:t>.</w:t>
      </w:r>
    </w:p>
    <w:p w14:paraId="6F9DB3DE" w14:textId="5C0617E4" w:rsidR="0060276A" w:rsidRPr="00FA26FE" w:rsidRDefault="0060276A" w:rsidP="00BB1ADA">
      <w:pPr>
        <w:pStyle w:val="ListParagraph"/>
        <w:numPr>
          <w:ilvl w:val="0"/>
          <w:numId w:val="10"/>
        </w:numPr>
        <w:rPr>
          <w:color w:val="auto"/>
        </w:rPr>
      </w:pPr>
      <w:r w:rsidRPr="00FA26FE">
        <w:rPr>
          <w:color w:val="auto"/>
        </w:rPr>
        <w:t>Confident in decision-making and ability to work autonomously</w:t>
      </w:r>
      <w:r w:rsidR="00F6373F" w:rsidRPr="00FA26FE">
        <w:rPr>
          <w:color w:val="auto"/>
        </w:rPr>
        <w:t>.</w:t>
      </w:r>
    </w:p>
    <w:p w14:paraId="73189449" w14:textId="324C72DD" w:rsidR="0060276A" w:rsidRPr="00FA26FE" w:rsidRDefault="0060276A" w:rsidP="0060276A">
      <w:pPr>
        <w:pStyle w:val="ListParagraph"/>
        <w:numPr>
          <w:ilvl w:val="0"/>
          <w:numId w:val="10"/>
        </w:numPr>
        <w:rPr>
          <w:color w:val="auto"/>
        </w:rPr>
      </w:pPr>
      <w:r w:rsidRPr="00FA26FE">
        <w:rPr>
          <w:color w:val="auto"/>
        </w:rPr>
        <w:t xml:space="preserve">Strong track record in partnership working and managing </w:t>
      </w:r>
      <w:r w:rsidR="008F1A40">
        <w:rPr>
          <w:color w:val="auto"/>
        </w:rPr>
        <w:t xml:space="preserve">internal and external </w:t>
      </w:r>
      <w:r w:rsidRPr="00FA26FE">
        <w:rPr>
          <w:color w:val="auto"/>
        </w:rPr>
        <w:t>stakeholders in a busy working environment</w:t>
      </w:r>
      <w:r w:rsidR="00F6373F" w:rsidRPr="00FA26FE">
        <w:rPr>
          <w:color w:val="auto"/>
        </w:rPr>
        <w:t>.</w:t>
      </w:r>
    </w:p>
    <w:p w14:paraId="71513FC7" w14:textId="3732A5BB" w:rsidR="0060276A" w:rsidRPr="00FA26FE" w:rsidRDefault="0060276A" w:rsidP="0060276A">
      <w:pPr>
        <w:pStyle w:val="ListParagraph"/>
        <w:numPr>
          <w:ilvl w:val="0"/>
          <w:numId w:val="10"/>
        </w:numPr>
        <w:rPr>
          <w:color w:val="auto"/>
        </w:rPr>
      </w:pPr>
      <w:r w:rsidRPr="00FA26FE">
        <w:rPr>
          <w:color w:val="auto"/>
        </w:rPr>
        <w:t>IT skills including Excel and databases</w:t>
      </w:r>
      <w:r w:rsidR="00F6373F" w:rsidRPr="00FA26FE">
        <w:rPr>
          <w:color w:val="auto"/>
        </w:rPr>
        <w:t>.</w:t>
      </w:r>
    </w:p>
    <w:p w14:paraId="29EBA568" w14:textId="3EDCC9B3" w:rsidR="00451DFB" w:rsidRPr="00FA26FE" w:rsidRDefault="00451DFB" w:rsidP="0060276A">
      <w:pPr>
        <w:pStyle w:val="ListParagraph"/>
        <w:numPr>
          <w:ilvl w:val="0"/>
          <w:numId w:val="10"/>
        </w:numPr>
        <w:rPr>
          <w:color w:val="auto"/>
        </w:rPr>
      </w:pPr>
      <w:r w:rsidRPr="00FA26FE">
        <w:rPr>
          <w:color w:val="auto"/>
        </w:rPr>
        <w:t>Prioritisation skills with the capacity to juggle competing priorities</w:t>
      </w:r>
      <w:r w:rsidR="00F6373F" w:rsidRPr="00FA26FE">
        <w:rPr>
          <w:color w:val="auto"/>
        </w:rPr>
        <w:t>.</w:t>
      </w:r>
      <w:r w:rsidRPr="00FA26FE">
        <w:rPr>
          <w:color w:val="auto"/>
        </w:rPr>
        <w:t xml:space="preserve">  </w:t>
      </w:r>
    </w:p>
    <w:p w14:paraId="692997AA" w14:textId="24BE9813" w:rsidR="0060276A" w:rsidRPr="00FA26FE" w:rsidRDefault="00451DFB" w:rsidP="0060276A">
      <w:pPr>
        <w:pStyle w:val="ListParagraph"/>
        <w:numPr>
          <w:ilvl w:val="0"/>
          <w:numId w:val="10"/>
        </w:numPr>
        <w:rPr>
          <w:color w:val="auto"/>
        </w:rPr>
      </w:pPr>
      <w:r w:rsidRPr="00FA26FE">
        <w:rPr>
          <w:color w:val="auto"/>
        </w:rPr>
        <w:t>Proactive</w:t>
      </w:r>
      <w:r w:rsidR="0060276A" w:rsidRPr="00FA26FE">
        <w:rPr>
          <w:color w:val="auto"/>
        </w:rPr>
        <w:t xml:space="preserve"> and resilient, </w:t>
      </w:r>
      <w:r w:rsidRPr="00FA26FE">
        <w:rPr>
          <w:color w:val="auto"/>
        </w:rPr>
        <w:t>will go</w:t>
      </w:r>
      <w:r w:rsidR="0060276A" w:rsidRPr="00FA26FE">
        <w:rPr>
          <w:color w:val="auto"/>
        </w:rPr>
        <w:t xml:space="preserve"> the extra mile to ensure the right result</w:t>
      </w:r>
      <w:r w:rsidR="00F6373F" w:rsidRPr="00FA26FE">
        <w:rPr>
          <w:color w:val="auto"/>
        </w:rPr>
        <w:t>.</w:t>
      </w:r>
    </w:p>
    <w:p w14:paraId="199DC644" w14:textId="64F111EB" w:rsidR="00451DFB" w:rsidRPr="00FA26FE" w:rsidRDefault="00451DFB" w:rsidP="00451DFB">
      <w:pPr>
        <w:pStyle w:val="ListParagraph"/>
        <w:numPr>
          <w:ilvl w:val="0"/>
          <w:numId w:val="10"/>
        </w:numPr>
        <w:rPr>
          <w:color w:val="auto"/>
        </w:rPr>
      </w:pPr>
      <w:r w:rsidRPr="00FA26FE">
        <w:rPr>
          <w:color w:val="auto"/>
        </w:rPr>
        <w:t xml:space="preserve">Commitment to equality, </w:t>
      </w:r>
      <w:proofErr w:type="gramStart"/>
      <w:r w:rsidRPr="00FA26FE">
        <w:rPr>
          <w:color w:val="auto"/>
        </w:rPr>
        <w:t>diversity</w:t>
      </w:r>
      <w:proofErr w:type="gramEnd"/>
      <w:r w:rsidRPr="00FA26FE">
        <w:rPr>
          <w:color w:val="auto"/>
        </w:rPr>
        <w:t xml:space="preserve"> and inclusion, with good awareness of accessibility and understanding of </w:t>
      </w:r>
      <w:r w:rsidR="00963351">
        <w:rPr>
          <w:color w:val="auto"/>
        </w:rPr>
        <w:t xml:space="preserve">inclusive best </w:t>
      </w:r>
      <w:r w:rsidRPr="00FA26FE">
        <w:rPr>
          <w:color w:val="auto"/>
        </w:rPr>
        <w:t>practice</w:t>
      </w:r>
      <w:r w:rsidR="00F6373F" w:rsidRPr="00FA26FE">
        <w:rPr>
          <w:color w:val="auto"/>
        </w:rPr>
        <w:t>.</w:t>
      </w:r>
    </w:p>
    <w:p w14:paraId="4F9FF1CE" w14:textId="77777777" w:rsidR="00451DFB" w:rsidRPr="00FA26FE" w:rsidRDefault="00451DFB" w:rsidP="00451DFB">
      <w:pPr>
        <w:pStyle w:val="ListParagraph"/>
        <w:numPr>
          <w:ilvl w:val="0"/>
          <w:numId w:val="10"/>
        </w:numPr>
        <w:rPr>
          <w:color w:val="auto"/>
        </w:rPr>
      </w:pPr>
      <w:r w:rsidRPr="00FA26FE">
        <w:rPr>
          <w:color w:val="auto"/>
        </w:rPr>
        <w:t>Ability to work in teams demonstrating a strong work ethic and integrity</w:t>
      </w:r>
    </w:p>
    <w:p w14:paraId="493AAB32" w14:textId="74BE5413" w:rsidR="00451DFB" w:rsidRPr="00FA26FE" w:rsidRDefault="00451DFB" w:rsidP="00451DFB">
      <w:pPr>
        <w:pStyle w:val="ListParagraph"/>
        <w:numPr>
          <w:ilvl w:val="0"/>
          <w:numId w:val="10"/>
        </w:numPr>
        <w:rPr>
          <w:color w:val="auto"/>
        </w:rPr>
      </w:pPr>
      <w:r w:rsidRPr="00FA26FE">
        <w:rPr>
          <w:color w:val="auto"/>
        </w:rPr>
        <w:t>Passion for music and youth culture</w:t>
      </w:r>
      <w:r w:rsidR="00F6373F" w:rsidRPr="00FA26FE">
        <w:rPr>
          <w:color w:val="auto"/>
        </w:rPr>
        <w:t>.</w:t>
      </w:r>
    </w:p>
    <w:p w14:paraId="3598E5E5" w14:textId="1F32A3B0" w:rsidR="00451DFB" w:rsidRPr="00FA26FE" w:rsidRDefault="00451DFB" w:rsidP="00451DFB">
      <w:pPr>
        <w:pStyle w:val="ListParagraph"/>
        <w:numPr>
          <w:ilvl w:val="0"/>
          <w:numId w:val="10"/>
        </w:numPr>
        <w:rPr>
          <w:color w:val="auto"/>
        </w:rPr>
      </w:pPr>
      <w:r w:rsidRPr="00FA26FE">
        <w:rPr>
          <w:color w:val="auto"/>
        </w:rPr>
        <w:t>Experience developing practices to comply with data protection, GDPR and other relevant legislation</w:t>
      </w:r>
      <w:r w:rsidR="00F6373F" w:rsidRPr="00FA26FE">
        <w:rPr>
          <w:color w:val="auto"/>
        </w:rPr>
        <w:t>.</w:t>
      </w:r>
    </w:p>
    <w:p w14:paraId="08D2C8C3" w14:textId="2E785046" w:rsidR="0060276A" w:rsidRPr="00FA26FE" w:rsidRDefault="0060276A" w:rsidP="0060276A">
      <w:pPr>
        <w:pStyle w:val="ListParagraph"/>
        <w:rPr>
          <w:color w:val="auto"/>
        </w:rPr>
      </w:pPr>
    </w:p>
    <w:p w14:paraId="65CF5D31" w14:textId="06381952" w:rsidR="008B33D1" w:rsidRPr="00FA26FE" w:rsidRDefault="00F558DC" w:rsidP="00BB1ADA">
      <w:pPr>
        <w:rPr>
          <w:b/>
          <w:bCs/>
          <w:color w:val="auto"/>
        </w:rPr>
      </w:pPr>
      <w:r w:rsidRPr="00FA26FE">
        <w:rPr>
          <w:b/>
          <w:bCs/>
          <w:color w:val="auto"/>
        </w:rPr>
        <w:t>Desirable</w:t>
      </w:r>
    </w:p>
    <w:p w14:paraId="4AE1AC72" w14:textId="646E3F4F" w:rsidR="004431B8" w:rsidRPr="00094300" w:rsidRDefault="00EB6A5B" w:rsidP="00094300">
      <w:pPr>
        <w:pStyle w:val="ListParagraph"/>
        <w:numPr>
          <w:ilvl w:val="0"/>
          <w:numId w:val="10"/>
        </w:numPr>
        <w:rPr>
          <w:color w:val="auto"/>
        </w:rPr>
      </w:pPr>
      <w:r w:rsidRPr="00FA26FE">
        <w:rPr>
          <w:color w:val="auto"/>
        </w:rPr>
        <w:t>Experience in a music organisation</w:t>
      </w:r>
      <w:r w:rsidR="00692036">
        <w:rPr>
          <w:color w:val="auto"/>
        </w:rPr>
        <w:t>.</w:t>
      </w:r>
    </w:p>
    <w:p w14:paraId="05819BF3" w14:textId="5C672E0E" w:rsidR="00451DFB" w:rsidRPr="00094300" w:rsidRDefault="00692036" w:rsidP="00094300">
      <w:pPr>
        <w:pStyle w:val="ListParagraph"/>
        <w:numPr>
          <w:ilvl w:val="0"/>
          <w:numId w:val="10"/>
        </w:numPr>
        <w:rPr>
          <w:color w:val="auto"/>
          <w:shd w:val="clear" w:color="auto" w:fill="FFFFFF"/>
        </w:rPr>
      </w:pPr>
      <w:r>
        <w:rPr>
          <w:color w:val="auto"/>
          <w:shd w:val="clear" w:color="auto" w:fill="FFFFFF"/>
        </w:rPr>
        <w:t xml:space="preserve">Working knowledge </w:t>
      </w:r>
      <w:r w:rsidR="00451DFB" w:rsidRPr="00094300">
        <w:rPr>
          <w:color w:val="auto"/>
          <w:shd w:val="clear" w:color="auto" w:fill="FFFFFF"/>
        </w:rPr>
        <w:t xml:space="preserve">of </w:t>
      </w:r>
      <w:r w:rsidR="00094300" w:rsidRPr="00094300">
        <w:rPr>
          <w:color w:val="auto"/>
          <w:shd w:val="clear" w:color="auto" w:fill="FFFFFF"/>
        </w:rPr>
        <w:t>existing music</w:t>
      </w:r>
      <w:r w:rsidR="008F1A40">
        <w:rPr>
          <w:color w:val="auto"/>
          <w:shd w:val="clear" w:color="auto" w:fill="FFFFFF"/>
        </w:rPr>
        <w:t xml:space="preserve"> funding </w:t>
      </w:r>
      <w:r w:rsidR="00094300">
        <w:rPr>
          <w:color w:val="auto"/>
          <w:shd w:val="clear" w:color="auto" w:fill="FFFFFF"/>
        </w:rPr>
        <w:t xml:space="preserve">landscape </w:t>
      </w:r>
      <w:r w:rsidR="00094300" w:rsidRPr="00094300">
        <w:rPr>
          <w:color w:val="auto"/>
          <w:shd w:val="clear" w:color="auto" w:fill="FFFFFF"/>
        </w:rPr>
        <w:t>in the</w:t>
      </w:r>
      <w:r w:rsidR="00094300">
        <w:rPr>
          <w:color w:val="auto"/>
          <w:shd w:val="clear" w:color="auto" w:fill="FFFFFF"/>
        </w:rPr>
        <w:t xml:space="preserve"> UK</w:t>
      </w:r>
      <w:r w:rsidR="00094300" w:rsidRPr="00094300">
        <w:rPr>
          <w:color w:val="auto"/>
          <w:shd w:val="clear" w:color="auto" w:fill="FFFFFF"/>
        </w:rPr>
        <w:t xml:space="preserve"> </w:t>
      </w:r>
    </w:p>
    <w:p w14:paraId="4ADE716F" w14:textId="77777777" w:rsidR="00692036" w:rsidRPr="00FA26FE" w:rsidRDefault="00692036" w:rsidP="00692036">
      <w:pPr>
        <w:pStyle w:val="ListParagraph"/>
        <w:numPr>
          <w:ilvl w:val="0"/>
          <w:numId w:val="10"/>
        </w:numPr>
        <w:rPr>
          <w:color w:val="auto"/>
        </w:rPr>
      </w:pPr>
      <w:r w:rsidRPr="00FA26FE">
        <w:rPr>
          <w:color w:val="auto"/>
        </w:rPr>
        <w:t>Good understanding of the principles of safeguarding</w:t>
      </w:r>
      <w:r>
        <w:rPr>
          <w:color w:val="auto"/>
        </w:rPr>
        <w:t xml:space="preserve">, and youth voice and participation. </w:t>
      </w:r>
    </w:p>
    <w:p w14:paraId="736FD57F" w14:textId="3AA90F74" w:rsidR="00963351" w:rsidRPr="00FA26FE" w:rsidRDefault="00963351" w:rsidP="00451DFB">
      <w:pPr>
        <w:pStyle w:val="ListParagraph"/>
        <w:numPr>
          <w:ilvl w:val="0"/>
          <w:numId w:val="10"/>
        </w:numPr>
        <w:rPr>
          <w:rFonts w:eastAsia="Times New Roman"/>
          <w:b/>
          <w:bCs/>
          <w:color w:val="auto"/>
        </w:rPr>
      </w:pPr>
      <w:r>
        <w:rPr>
          <w:color w:val="auto"/>
          <w:shd w:val="clear" w:color="auto" w:fill="FFFFFF"/>
        </w:rPr>
        <w:t xml:space="preserve">Experience </w:t>
      </w:r>
      <w:r w:rsidR="00094300">
        <w:rPr>
          <w:color w:val="auto"/>
          <w:shd w:val="clear" w:color="auto" w:fill="FFFFFF"/>
        </w:rPr>
        <w:t xml:space="preserve">using </w:t>
      </w:r>
      <w:r>
        <w:rPr>
          <w:color w:val="auto"/>
          <w:shd w:val="clear" w:color="auto" w:fill="FFFFFF"/>
        </w:rPr>
        <w:t>Salesforce</w:t>
      </w:r>
    </w:p>
    <w:p w14:paraId="7331E9F5" w14:textId="6A27219C" w:rsidR="00BC249E" w:rsidRPr="00F558DC" w:rsidRDefault="00BC249E" w:rsidP="00746DB7"/>
    <w:p w14:paraId="06A3F0ED" w14:textId="6D58BA26" w:rsidR="00C646BE" w:rsidRDefault="00C646BE" w:rsidP="00C646BE"/>
    <w:p w14:paraId="0BD017F7" w14:textId="63252569" w:rsidR="00C646BE" w:rsidRPr="00FF0EA2" w:rsidRDefault="00C646BE" w:rsidP="00C646BE"/>
    <w:p w14:paraId="5C4A40CA" w14:textId="0D8358D3" w:rsidR="00FF0EA2" w:rsidRDefault="00FF0EA2" w:rsidP="00746DB7">
      <w:pPr>
        <w:sectPr w:rsidR="00FF0EA2" w:rsidSect="002A6733">
          <w:pgSz w:w="11906" w:h="16838"/>
          <w:pgMar w:top="993" w:right="1440" w:bottom="709" w:left="1440" w:header="708" w:footer="708" w:gutter="0"/>
          <w:cols w:space="708"/>
          <w:docGrid w:linePitch="360"/>
        </w:sectPr>
      </w:pPr>
      <w:r>
        <w:br w:type="page"/>
      </w:r>
    </w:p>
    <w:p w14:paraId="75410398" w14:textId="045D08DD" w:rsidR="00C5255E" w:rsidRDefault="00C5255E" w:rsidP="00C5255E">
      <w:pPr>
        <w:pStyle w:val="Heading1"/>
      </w:pPr>
      <w:r>
        <w:lastRenderedPageBreak/>
        <w:t>Application process</w:t>
      </w:r>
    </w:p>
    <w:p w14:paraId="4C73205C" w14:textId="459160F2" w:rsidR="008B33D1" w:rsidRPr="00F558DC" w:rsidRDefault="008B33D1" w:rsidP="00746DB7">
      <w:pPr>
        <w:pStyle w:val="Heading2"/>
      </w:pPr>
      <w:r w:rsidRPr="00F558DC">
        <w:t>How to apply</w:t>
      </w:r>
    </w:p>
    <w:p w14:paraId="77AD5311" w14:textId="77777777" w:rsidR="008B33D1" w:rsidRPr="00F558DC" w:rsidRDefault="008B33D1" w:rsidP="00746DB7">
      <w:r w:rsidRPr="00F558DC">
        <w:t xml:space="preserve">Application packs are available to download from our website </w:t>
      </w:r>
      <w:hyperlink r:id="rId21" w:history="1">
        <w:r w:rsidRPr="00F558DC">
          <w:rPr>
            <w:rStyle w:val="Hyperlink"/>
          </w:rPr>
          <w:t>www.youthmusic.org.uk</w:t>
        </w:r>
      </w:hyperlink>
      <w:r w:rsidRPr="00F558DC">
        <w:t xml:space="preserve"> containing:</w:t>
      </w:r>
    </w:p>
    <w:p w14:paraId="4F58B7B9" w14:textId="77777777" w:rsidR="008B33D1" w:rsidRPr="00F558DC" w:rsidRDefault="008B33D1" w:rsidP="00746DB7">
      <w:pPr>
        <w:pStyle w:val="ListParagraph"/>
        <w:numPr>
          <w:ilvl w:val="0"/>
          <w:numId w:val="1"/>
        </w:numPr>
      </w:pPr>
      <w:r w:rsidRPr="00F558DC">
        <w:t>Applicant details form</w:t>
      </w:r>
    </w:p>
    <w:p w14:paraId="198D1A7D" w14:textId="77777777" w:rsidR="008B33D1" w:rsidRPr="00F558DC" w:rsidRDefault="008B33D1" w:rsidP="00746DB7">
      <w:pPr>
        <w:pStyle w:val="ListParagraph"/>
        <w:numPr>
          <w:ilvl w:val="0"/>
          <w:numId w:val="1"/>
        </w:numPr>
      </w:pPr>
      <w:r w:rsidRPr="00F558DC">
        <w:t>Application form</w:t>
      </w:r>
    </w:p>
    <w:p w14:paraId="553DDE90" w14:textId="77777777" w:rsidR="008B33D1" w:rsidRPr="00F558DC" w:rsidRDefault="008B33D1" w:rsidP="00746DB7">
      <w:pPr>
        <w:pStyle w:val="ListParagraph"/>
        <w:numPr>
          <w:ilvl w:val="0"/>
          <w:numId w:val="1"/>
        </w:numPr>
      </w:pPr>
      <w:r w:rsidRPr="00F558DC">
        <w:t>Equal Opportunities monitoring survey</w:t>
      </w:r>
    </w:p>
    <w:p w14:paraId="41901A25" w14:textId="77777777" w:rsidR="008B33D1" w:rsidRPr="00F558DC" w:rsidRDefault="008B33D1" w:rsidP="00746DB7"/>
    <w:p w14:paraId="5047E37E" w14:textId="507A5515" w:rsidR="008B33D1" w:rsidRPr="00F558DC" w:rsidRDefault="008B33D1" w:rsidP="00746DB7">
      <w:r w:rsidRPr="00F558DC">
        <w:t xml:space="preserve">Completed forms will need to be submitted by the deadline below to </w:t>
      </w:r>
      <w:hyperlink r:id="rId22" w:history="1">
        <w:r w:rsidRPr="00F558DC">
          <w:rPr>
            <w:rStyle w:val="Hyperlink"/>
          </w:rPr>
          <w:t>jobs@youthmusic.org.uk</w:t>
        </w:r>
      </w:hyperlink>
      <w:r w:rsidRPr="00F558DC">
        <w:t xml:space="preserve"> with the subject line</w:t>
      </w:r>
      <w:r w:rsidR="00C2537D">
        <w:t xml:space="preserve"> </w:t>
      </w:r>
      <w:r w:rsidR="00C2537D" w:rsidRPr="00C2537D">
        <w:rPr>
          <w:b/>
          <w:bCs/>
        </w:rPr>
        <w:t>Project Lead</w:t>
      </w:r>
      <w:r w:rsidR="00C2537D">
        <w:rPr>
          <w:b/>
          <w:bCs/>
        </w:rPr>
        <w:t>,</w:t>
      </w:r>
      <w:r w:rsidR="00C2537D" w:rsidRPr="00C2537D">
        <w:rPr>
          <w:b/>
          <w:bCs/>
        </w:rPr>
        <w:t xml:space="preserve"> Emerging Creatives Fund</w:t>
      </w:r>
      <w:r w:rsidRPr="00F558DC">
        <w:t>.</w:t>
      </w:r>
    </w:p>
    <w:p w14:paraId="70EF41BF" w14:textId="77777777" w:rsidR="008B33D1" w:rsidRPr="00F558DC" w:rsidRDefault="008B33D1" w:rsidP="00746DB7">
      <w:r w:rsidRPr="00F558DC">
        <w:t>Interviews will take place online: details of the interview will be sent to candidates via email.</w:t>
      </w:r>
    </w:p>
    <w:p w14:paraId="25BA2896" w14:textId="44101F21" w:rsidR="008B33D1" w:rsidRPr="00D63271" w:rsidRDefault="008B33D1" w:rsidP="00746DB7">
      <w:pPr>
        <w:pStyle w:val="ListParagraph"/>
        <w:numPr>
          <w:ilvl w:val="0"/>
          <w:numId w:val="8"/>
        </w:numPr>
      </w:pPr>
      <w:r w:rsidRPr="00D63271">
        <w:t xml:space="preserve">Deadline for applications: </w:t>
      </w:r>
      <w:r w:rsidR="004E7207" w:rsidRPr="00D537BE">
        <w:rPr>
          <w:color w:val="auto"/>
        </w:rPr>
        <w:t>1</w:t>
      </w:r>
      <w:r w:rsidR="000F1F00" w:rsidRPr="00D537BE">
        <w:rPr>
          <w:color w:val="auto"/>
        </w:rPr>
        <w:t>2 midnight</w:t>
      </w:r>
      <w:r w:rsidR="004E7207" w:rsidRPr="00D537BE">
        <w:rPr>
          <w:color w:val="auto"/>
        </w:rPr>
        <w:t xml:space="preserve"> </w:t>
      </w:r>
      <w:r w:rsidR="008F1A40">
        <w:t>Friday 22</w:t>
      </w:r>
      <w:r w:rsidR="008F1A40" w:rsidRPr="008F1A40">
        <w:rPr>
          <w:vertAlign w:val="superscript"/>
        </w:rPr>
        <w:t>nd</w:t>
      </w:r>
      <w:r w:rsidR="008F1A40">
        <w:t xml:space="preserve"> January</w:t>
      </w:r>
    </w:p>
    <w:p w14:paraId="71B3C10E" w14:textId="48316637" w:rsidR="008B33D1" w:rsidRPr="00D63271" w:rsidRDefault="008B33D1" w:rsidP="00746DB7">
      <w:pPr>
        <w:pStyle w:val="ListParagraph"/>
        <w:numPr>
          <w:ilvl w:val="0"/>
          <w:numId w:val="8"/>
        </w:numPr>
      </w:pPr>
      <w:r w:rsidRPr="00D63271">
        <w:t xml:space="preserve">Stage 1 Interviews: </w:t>
      </w:r>
      <w:r w:rsidR="00CE785F">
        <w:t>Friday 29</w:t>
      </w:r>
      <w:r w:rsidR="00CE785F" w:rsidRPr="00CE785F">
        <w:rPr>
          <w:vertAlign w:val="superscript"/>
        </w:rPr>
        <w:t>th</w:t>
      </w:r>
      <w:r w:rsidR="00CE785F">
        <w:t xml:space="preserve"> January</w:t>
      </w:r>
    </w:p>
    <w:p w14:paraId="180229A1" w14:textId="52488B2D" w:rsidR="008B33D1" w:rsidRPr="00D63271" w:rsidRDefault="008B33D1" w:rsidP="00746DB7">
      <w:pPr>
        <w:pStyle w:val="ListParagraph"/>
        <w:numPr>
          <w:ilvl w:val="0"/>
          <w:numId w:val="8"/>
        </w:numPr>
      </w:pPr>
      <w:r w:rsidRPr="00D63271">
        <w:t xml:space="preserve">Stage 2 Interviews: </w:t>
      </w:r>
      <w:r w:rsidR="00D537BE">
        <w:t>Tuesday 2</w:t>
      </w:r>
      <w:r w:rsidR="00D537BE" w:rsidRPr="00D537BE">
        <w:rPr>
          <w:vertAlign w:val="superscript"/>
        </w:rPr>
        <w:t>nd</w:t>
      </w:r>
      <w:r w:rsidR="00D537BE">
        <w:t xml:space="preserve"> February</w:t>
      </w:r>
    </w:p>
    <w:p w14:paraId="2603BC90" w14:textId="3141E120" w:rsidR="008B33D1" w:rsidRPr="00F558DC" w:rsidRDefault="008B33D1" w:rsidP="00746DB7">
      <w:r w:rsidRPr="00D63271">
        <w:t xml:space="preserve">You will be required to present to </w:t>
      </w:r>
      <w:r w:rsidR="00CE785F">
        <w:t>undertake a short task as part of the interview process. We will inform invited applicants of the details of this ahead of time.</w:t>
      </w:r>
      <w:r w:rsidR="00CE785F">
        <w:br/>
      </w:r>
      <w:r w:rsidR="00CE785F">
        <w:br/>
      </w:r>
      <w:r w:rsidRPr="00D63271">
        <w:t xml:space="preserve">If you </w:t>
      </w:r>
      <w:proofErr w:type="gramStart"/>
      <w:r w:rsidRPr="00D63271">
        <w:t>haven’t</w:t>
      </w:r>
      <w:proofErr w:type="gramEnd"/>
      <w:r w:rsidRPr="00D63271">
        <w:t xml:space="preserve"> heard from us by two weeks after the deadline, your application has not been successful.</w:t>
      </w:r>
    </w:p>
    <w:p w14:paraId="7865A731" w14:textId="77777777" w:rsidR="008B33D1" w:rsidRPr="00F558DC" w:rsidRDefault="008B33D1" w:rsidP="00746DB7">
      <w:pPr>
        <w:pStyle w:val="Heading3"/>
      </w:pPr>
      <w:r w:rsidRPr="00F558DC">
        <w:t>Accessibility</w:t>
      </w:r>
    </w:p>
    <w:p w14:paraId="6ECBFC8F" w14:textId="77777777" w:rsidR="008B33D1" w:rsidRPr="00F558DC" w:rsidRDefault="008B33D1" w:rsidP="00746DB7">
      <w:r w:rsidRPr="00F558DC">
        <w:t xml:space="preserve">Youth Music is committed to ensuring that every step of the application/interview stages can be made accessible for everybody interested in the role. If you require any adjustment to be made to the application or interview procedures for this post, please let us know in the applicant details form and/or contact us by email </w:t>
      </w:r>
      <w:hyperlink r:id="rId23" w:history="1">
        <w:r w:rsidRPr="00F558DC">
          <w:rPr>
            <w:rStyle w:val="Hyperlink"/>
          </w:rPr>
          <w:t>jobs@youthmusic.org.uk</w:t>
        </w:r>
      </w:hyperlink>
      <w:r w:rsidRPr="00F558DC">
        <w:t xml:space="preserve"> or telephone Leigh Halifax on 020 7902 1095 to have a chat.</w:t>
      </w:r>
    </w:p>
    <w:p w14:paraId="22A4DA3C" w14:textId="77777777" w:rsidR="008B33D1" w:rsidRPr="00F558DC" w:rsidRDefault="008B33D1" w:rsidP="00746DB7"/>
    <w:p w14:paraId="2954F302" w14:textId="77777777" w:rsidR="008B33D1" w:rsidRPr="00F558DC" w:rsidRDefault="008B33D1" w:rsidP="00746DB7">
      <w:pPr>
        <w:pStyle w:val="Heading2"/>
      </w:pPr>
      <w:r w:rsidRPr="00F558DC">
        <w:t xml:space="preserve">Completing your application form </w:t>
      </w:r>
    </w:p>
    <w:p w14:paraId="3AFB6AF2" w14:textId="77777777" w:rsidR="008B33D1" w:rsidRPr="00F558DC" w:rsidRDefault="008B33D1" w:rsidP="00746DB7">
      <w:r w:rsidRPr="00F558DC">
        <w:t>When completing your application form please clearly outline why the post is of interest to you and how your skills and experience match the person specification and job description.</w:t>
      </w:r>
    </w:p>
    <w:p w14:paraId="5A4289DF" w14:textId="77777777" w:rsidR="008B33D1" w:rsidRPr="00F558DC" w:rsidRDefault="008B33D1" w:rsidP="00746DB7">
      <w:r w:rsidRPr="00F558DC">
        <w:t>We expect you to demonstrate in detail that you have the knowledge, skills and experience required for the role. Unless you have covered all the essential criteria, and provided specific evidence, supported by relevant examples, you are unlikely to be shortlisted for interview.</w:t>
      </w:r>
    </w:p>
    <w:p w14:paraId="45B0268C" w14:textId="77777777" w:rsidR="008B33D1" w:rsidRPr="00F558DC" w:rsidRDefault="008B33D1" w:rsidP="00746DB7">
      <w:r w:rsidRPr="00F558DC">
        <w:lastRenderedPageBreak/>
        <w:t>As part of our commitment to a fair and open recruitment process Youth Music anonymises all applications we receive before shortlisting candidates for interview by removing the applicant details form – the recruitment panel do not see your name, contact details or education history. For this reason,</w:t>
      </w:r>
      <w:r w:rsidRPr="00F558DC">
        <w:rPr>
          <w:b/>
          <w:bCs/>
        </w:rPr>
        <w:t xml:space="preserve"> please do not include your name anywhere on the application form.</w:t>
      </w:r>
      <w:r w:rsidRPr="00F558DC">
        <w:t xml:space="preserve"> </w:t>
      </w:r>
    </w:p>
    <w:p w14:paraId="11C3B057" w14:textId="77777777" w:rsidR="008B33D1" w:rsidRPr="00F558DC" w:rsidRDefault="008B33D1" w:rsidP="00746DB7"/>
    <w:p w14:paraId="1B50A72A" w14:textId="77777777" w:rsidR="008B33D1" w:rsidRPr="00F558DC" w:rsidRDefault="008B33D1" w:rsidP="00746DB7">
      <w:pPr>
        <w:pStyle w:val="Heading2"/>
      </w:pPr>
      <w:r w:rsidRPr="00F558DC">
        <w:t>Shortlisting process</w:t>
      </w:r>
    </w:p>
    <w:p w14:paraId="0029BA86" w14:textId="77777777" w:rsidR="008B33D1" w:rsidRPr="00F558DC" w:rsidRDefault="008B33D1" w:rsidP="00746DB7">
      <w:r w:rsidRPr="00F558DC">
        <w:t>Once a vacancy has closed, the applicant details forms are separated, then all completed application forms are shared with the shortlisting panel. Shortlisting of applications is always carried out by at least two people. Candidates will be informed of the outcome of their interview as soon as possible (this can sometimes be a few days after the interviews).</w:t>
      </w:r>
    </w:p>
    <w:p w14:paraId="5BE54600" w14:textId="77777777" w:rsidR="008B33D1" w:rsidRPr="00F558DC" w:rsidRDefault="008B33D1" w:rsidP="00746DB7">
      <w:r w:rsidRPr="00F558DC">
        <w:t>Your equal opportunities form is only seen by HR for administration and monitoring purposes. It will not be considered for any selection decisions and will not be shared.</w:t>
      </w:r>
    </w:p>
    <w:p w14:paraId="05BB44FF" w14:textId="77777777" w:rsidR="008B33D1" w:rsidRPr="00F558DC" w:rsidRDefault="008B33D1" w:rsidP="00746DB7"/>
    <w:p w14:paraId="7C52A813" w14:textId="77777777" w:rsidR="008B33D1" w:rsidRPr="00F558DC" w:rsidRDefault="008B33D1" w:rsidP="00746DB7">
      <w:pPr>
        <w:pStyle w:val="Heading2"/>
      </w:pPr>
      <w:r w:rsidRPr="00F558DC">
        <w:t>Offer of employment</w:t>
      </w:r>
    </w:p>
    <w:p w14:paraId="0A06DF03" w14:textId="77777777" w:rsidR="008B33D1" w:rsidRPr="00F558DC" w:rsidRDefault="008B33D1" w:rsidP="00746DB7">
      <w:r w:rsidRPr="00F558DC">
        <w:t>Any offer of employment will be made subject to:</w:t>
      </w:r>
    </w:p>
    <w:p w14:paraId="44A61E2D" w14:textId="77777777" w:rsidR="008B33D1" w:rsidRPr="00F558DC" w:rsidRDefault="008B33D1" w:rsidP="00746DB7">
      <w:pPr>
        <w:pStyle w:val="ListParagraph"/>
        <w:numPr>
          <w:ilvl w:val="0"/>
          <w:numId w:val="11"/>
        </w:numPr>
      </w:pPr>
      <w:r w:rsidRPr="00F558DC">
        <w:t>Satisfactory references</w:t>
      </w:r>
    </w:p>
    <w:p w14:paraId="33E08502" w14:textId="77777777" w:rsidR="008B33D1" w:rsidRPr="00F558DC" w:rsidRDefault="008B33D1" w:rsidP="00746DB7">
      <w:pPr>
        <w:pStyle w:val="ListParagraph"/>
        <w:numPr>
          <w:ilvl w:val="0"/>
          <w:numId w:val="11"/>
        </w:numPr>
      </w:pPr>
      <w:r w:rsidRPr="00F558DC">
        <w:t>Disclosure and Barring Service (DBS) check in the UK</w:t>
      </w:r>
    </w:p>
    <w:p w14:paraId="475B5D57" w14:textId="77777777" w:rsidR="008B33D1" w:rsidRPr="00F558DC" w:rsidRDefault="008B33D1" w:rsidP="00746DB7">
      <w:pPr>
        <w:pStyle w:val="ListParagraph"/>
        <w:numPr>
          <w:ilvl w:val="0"/>
          <w:numId w:val="11"/>
        </w:numPr>
      </w:pPr>
      <w:r w:rsidRPr="00F558DC">
        <w:t>Confirmation of the right to work in the UK (candidates invited to interview will be provided with the relevant information relating to complying with the preventing illegal working legislation)</w:t>
      </w:r>
    </w:p>
    <w:p w14:paraId="1718B49D" w14:textId="77777777" w:rsidR="008B33D1" w:rsidRPr="00F558DC" w:rsidRDefault="008B33D1" w:rsidP="00746DB7">
      <w:pPr>
        <w:pStyle w:val="ListParagraph"/>
        <w:numPr>
          <w:ilvl w:val="0"/>
          <w:numId w:val="11"/>
        </w:numPr>
      </w:pPr>
      <w:r w:rsidRPr="00F558DC">
        <w:t>Satisfactory completion of a probationary period</w:t>
      </w:r>
    </w:p>
    <w:p w14:paraId="29D5B4FE" w14:textId="77777777" w:rsidR="008B33D1" w:rsidRPr="00F558DC" w:rsidRDefault="008B33D1" w:rsidP="00746DB7"/>
    <w:p w14:paraId="068D3278" w14:textId="77777777" w:rsidR="008B33D1" w:rsidRPr="00F558DC" w:rsidRDefault="008B33D1" w:rsidP="00746DB7">
      <w:pPr>
        <w:pStyle w:val="Heading2"/>
      </w:pPr>
      <w:r w:rsidRPr="00F558DC">
        <w:t>Unsuccessful applications</w:t>
      </w:r>
    </w:p>
    <w:p w14:paraId="71D5CFED" w14:textId="77777777" w:rsidR="008B33D1" w:rsidRPr="00F558DC" w:rsidRDefault="008B33D1" w:rsidP="00746DB7">
      <w:pPr>
        <w:pStyle w:val="ListParagraph"/>
        <w:numPr>
          <w:ilvl w:val="0"/>
          <w:numId w:val="12"/>
        </w:numPr>
      </w:pPr>
      <w:r w:rsidRPr="00F558DC">
        <w:t>Incomplete applications will not be considered</w:t>
      </w:r>
    </w:p>
    <w:p w14:paraId="3296A8FD" w14:textId="77777777" w:rsidR="008B33D1" w:rsidRPr="00F558DC" w:rsidRDefault="008B33D1" w:rsidP="00746DB7">
      <w:pPr>
        <w:pStyle w:val="ListParagraph"/>
        <w:numPr>
          <w:ilvl w:val="0"/>
          <w:numId w:val="12"/>
        </w:numPr>
      </w:pPr>
      <w:r w:rsidRPr="00F558DC">
        <w:t xml:space="preserve">Due to the volume of </w:t>
      </w:r>
      <w:proofErr w:type="gramStart"/>
      <w:r w:rsidRPr="00F558DC">
        <w:t>applications</w:t>
      </w:r>
      <w:proofErr w:type="gramEnd"/>
      <w:r w:rsidRPr="00F558DC">
        <w:t xml:space="preserve"> we receive we are unable to provide feedback to applicants who have not been invited to interview</w:t>
      </w:r>
    </w:p>
    <w:p w14:paraId="58DDCF58" w14:textId="77777777" w:rsidR="008B33D1" w:rsidRPr="00F558DC" w:rsidRDefault="008B33D1" w:rsidP="00746DB7">
      <w:pPr>
        <w:pStyle w:val="ListParagraph"/>
        <w:numPr>
          <w:ilvl w:val="0"/>
          <w:numId w:val="12"/>
        </w:numPr>
      </w:pPr>
      <w:r w:rsidRPr="00F558DC">
        <w:t>Candidates who are unsuccessful at interview stage can request feedback</w:t>
      </w:r>
    </w:p>
    <w:p w14:paraId="50685037" w14:textId="77777777" w:rsidR="008B33D1" w:rsidRPr="00F558DC" w:rsidRDefault="008B33D1" w:rsidP="00746DB7"/>
    <w:p w14:paraId="4CDA2160" w14:textId="77777777" w:rsidR="008B33D1" w:rsidRPr="00F558DC" w:rsidRDefault="008B33D1" w:rsidP="00746DB7">
      <w:pPr>
        <w:pStyle w:val="Heading2"/>
      </w:pPr>
      <w:r w:rsidRPr="00F558DC">
        <w:t>Data protection</w:t>
      </w:r>
    </w:p>
    <w:p w14:paraId="07BA9830" w14:textId="51F8A5C5" w:rsidR="009D49D2" w:rsidRDefault="008B33D1" w:rsidP="00746DB7">
      <w:r w:rsidRPr="00F558DC">
        <w:t>Youth Music will use the information you provide to assess and process your application for employment. If you become an employee, your information will be held on our databases and systems to manage your employment. Unsuccessful candidates’ information will be held for six months before being destroyed. We will store your data in line with the General Data Protection Regulations 2018 (GDPR).</w:t>
      </w:r>
    </w:p>
    <w:p w14:paraId="17C0FD64" w14:textId="77777777" w:rsidR="008B33D1" w:rsidRPr="00F558DC" w:rsidRDefault="008B33D1" w:rsidP="00746DB7"/>
    <w:sectPr w:rsidR="008B33D1" w:rsidRPr="00F558DC" w:rsidSect="007D78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55D01F" w14:textId="77777777" w:rsidR="00175EF9" w:rsidRDefault="00175EF9" w:rsidP="00706E2C">
      <w:pPr>
        <w:spacing w:after="0" w:line="240" w:lineRule="auto"/>
      </w:pPr>
      <w:r>
        <w:separator/>
      </w:r>
    </w:p>
  </w:endnote>
  <w:endnote w:type="continuationSeparator" w:id="0">
    <w:p w14:paraId="702E388B" w14:textId="77777777" w:rsidR="00175EF9" w:rsidRDefault="00175EF9" w:rsidP="00706E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28D114" w14:textId="77777777" w:rsidR="00175EF9" w:rsidRDefault="00175EF9" w:rsidP="00706E2C">
      <w:pPr>
        <w:spacing w:after="0" w:line="240" w:lineRule="auto"/>
      </w:pPr>
      <w:r>
        <w:separator/>
      </w:r>
    </w:p>
  </w:footnote>
  <w:footnote w:type="continuationSeparator" w:id="0">
    <w:p w14:paraId="2C28228F" w14:textId="77777777" w:rsidR="00175EF9" w:rsidRDefault="00175EF9" w:rsidP="00706E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5751AA"/>
    <w:multiLevelType w:val="hybridMultilevel"/>
    <w:tmpl w:val="75C2F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1075BF"/>
    <w:multiLevelType w:val="hybridMultilevel"/>
    <w:tmpl w:val="DA06A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A63947"/>
    <w:multiLevelType w:val="hybridMultilevel"/>
    <w:tmpl w:val="2AB00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FD7540"/>
    <w:multiLevelType w:val="hybridMultilevel"/>
    <w:tmpl w:val="B48E5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857D0D"/>
    <w:multiLevelType w:val="hybridMultilevel"/>
    <w:tmpl w:val="EFDA0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AB15E0"/>
    <w:multiLevelType w:val="hybridMultilevel"/>
    <w:tmpl w:val="B4CCA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AE6F45"/>
    <w:multiLevelType w:val="hybridMultilevel"/>
    <w:tmpl w:val="07049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3D4C81"/>
    <w:multiLevelType w:val="hybridMultilevel"/>
    <w:tmpl w:val="5C70C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1E41C5"/>
    <w:multiLevelType w:val="hybridMultilevel"/>
    <w:tmpl w:val="B314B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D46DF5"/>
    <w:multiLevelType w:val="hybridMultilevel"/>
    <w:tmpl w:val="24C4E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1B053F"/>
    <w:multiLevelType w:val="hybridMultilevel"/>
    <w:tmpl w:val="FC2CE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AB2514"/>
    <w:multiLevelType w:val="hybridMultilevel"/>
    <w:tmpl w:val="49A492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9134724"/>
    <w:multiLevelType w:val="hybridMultilevel"/>
    <w:tmpl w:val="08FE4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6144F9"/>
    <w:multiLevelType w:val="hybridMultilevel"/>
    <w:tmpl w:val="69C8A0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415F116C"/>
    <w:multiLevelType w:val="hybridMultilevel"/>
    <w:tmpl w:val="945C0484"/>
    <w:lvl w:ilvl="0" w:tplc="A0C8810E">
      <w:start w:val="1"/>
      <w:numFmt w:val="bullet"/>
      <w:lvlText w:val="•"/>
      <w:lvlJc w:val="left"/>
      <w:pPr>
        <w:tabs>
          <w:tab w:val="num" w:pos="720"/>
        </w:tabs>
        <w:ind w:left="720" w:hanging="360"/>
      </w:pPr>
      <w:rPr>
        <w:rFonts w:ascii="Arial" w:hAnsi="Arial" w:hint="default"/>
      </w:rPr>
    </w:lvl>
    <w:lvl w:ilvl="1" w:tplc="73062B20" w:tentative="1">
      <w:start w:val="1"/>
      <w:numFmt w:val="bullet"/>
      <w:lvlText w:val="•"/>
      <w:lvlJc w:val="left"/>
      <w:pPr>
        <w:tabs>
          <w:tab w:val="num" w:pos="1440"/>
        </w:tabs>
        <w:ind w:left="1440" w:hanging="360"/>
      </w:pPr>
      <w:rPr>
        <w:rFonts w:ascii="Arial" w:hAnsi="Arial" w:hint="default"/>
      </w:rPr>
    </w:lvl>
    <w:lvl w:ilvl="2" w:tplc="BF302E3E" w:tentative="1">
      <w:start w:val="1"/>
      <w:numFmt w:val="bullet"/>
      <w:lvlText w:val="•"/>
      <w:lvlJc w:val="left"/>
      <w:pPr>
        <w:tabs>
          <w:tab w:val="num" w:pos="2160"/>
        </w:tabs>
        <w:ind w:left="2160" w:hanging="360"/>
      </w:pPr>
      <w:rPr>
        <w:rFonts w:ascii="Arial" w:hAnsi="Arial" w:hint="default"/>
      </w:rPr>
    </w:lvl>
    <w:lvl w:ilvl="3" w:tplc="5A3C3544" w:tentative="1">
      <w:start w:val="1"/>
      <w:numFmt w:val="bullet"/>
      <w:lvlText w:val="•"/>
      <w:lvlJc w:val="left"/>
      <w:pPr>
        <w:tabs>
          <w:tab w:val="num" w:pos="2880"/>
        </w:tabs>
        <w:ind w:left="2880" w:hanging="360"/>
      </w:pPr>
      <w:rPr>
        <w:rFonts w:ascii="Arial" w:hAnsi="Arial" w:hint="default"/>
      </w:rPr>
    </w:lvl>
    <w:lvl w:ilvl="4" w:tplc="BA468D54" w:tentative="1">
      <w:start w:val="1"/>
      <w:numFmt w:val="bullet"/>
      <w:lvlText w:val="•"/>
      <w:lvlJc w:val="left"/>
      <w:pPr>
        <w:tabs>
          <w:tab w:val="num" w:pos="3600"/>
        </w:tabs>
        <w:ind w:left="3600" w:hanging="360"/>
      </w:pPr>
      <w:rPr>
        <w:rFonts w:ascii="Arial" w:hAnsi="Arial" w:hint="default"/>
      </w:rPr>
    </w:lvl>
    <w:lvl w:ilvl="5" w:tplc="51EE90A0" w:tentative="1">
      <w:start w:val="1"/>
      <w:numFmt w:val="bullet"/>
      <w:lvlText w:val="•"/>
      <w:lvlJc w:val="left"/>
      <w:pPr>
        <w:tabs>
          <w:tab w:val="num" w:pos="4320"/>
        </w:tabs>
        <w:ind w:left="4320" w:hanging="360"/>
      </w:pPr>
      <w:rPr>
        <w:rFonts w:ascii="Arial" w:hAnsi="Arial" w:hint="default"/>
      </w:rPr>
    </w:lvl>
    <w:lvl w:ilvl="6" w:tplc="ACDE59B2" w:tentative="1">
      <w:start w:val="1"/>
      <w:numFmt w:val="bullet"/>
      <w:lvlText w:val="•"/>
      <w:lvlJc w:val="left"/>
      <w:pPr>
        <w:tabs>
          <w:tab w:val="num" w:pos="5040"/>
        </w:tabs>
        <w:ind w:left="5040" w:hanging="360"/>
      </w:pPr>
      <w:rPr>
        <w:rFonts w:ascii="Arial" w:hAnsi="Arial" w:hint="default"/>
      </w:rPr>
    </w:lvl>
    <w:lvl w:ilvl="7" w:tplc="751E7946" w:tentative="1">
      <w:start w:val="1"/>
      <w:numFmt w:val="bullet"/>
      <w:lvlText w:val="•"/>
      <w:lvlJc w:val="left"/>
      <w:pPr>
        <w:tabs>
          <w:tab w:val="num" w:pos="5760"/>
        </w:tabs>
        <w:ind w:left="5760" w:hanging="360"/>
      </w:pPr>
      <w:rPr>
        <w:rFonts w:ascii="Arial" w:hAnsi="Arial" w:hint="default"/>
      </w:rPr>
    </w:lvl>
    <w:lvl w:ilvl="8" w:tplc="10BA26BE"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6E0365E"/>
    <w:multiLevelType w:val="hybridMultilevel"/>
    <w:tmpl w:val="E02C9E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703741F"/>
    <w:multiLevelType w:val="hybridMultilevel"/>
    <w:tmpl w:val="47EEDF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A68472D"/>
    <w:multiLevelType w:val="hybridMultilevel"/>
    <w:tmpl w:val="72A0CEF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F3974F6"/>
    <w:multiLevelType w:val="hybridMultilevel"/>
    <w:tmpl w:val="819816E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63A427D"/>
    <w:multiLevelType w:val="hybridMultilevel"/>
    <w:tmpl w:val="D0C82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F6F7240"/>
    <w:multiLevelType w:val="hybridMultilevel"/>
    <w:tmpl w:val="957094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603D3CA2"/>
    <w:multiLevelType w:val="hybridMultilevel"/>
    <w:tmpl w:val="933E1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0BF2B0C"/>
    <w:multiLevelType w:val="hybridMultilevel"/>
    <w:tmpl w:val="36D4E26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0CF7C57"/>
    <w:multiLevelType w:val="hybridMultilevel"/>
    <w:tmpl w:val="D2688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6D87D35"/>
    <w:multiLevelType w:val="hybridMultilevel"/>
    <w:tmpl w:val="80E65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A9907D5"/>
    <w:multiLevelType w:val="hybridMultilevel"/>
    <w:tmpl w:val="4A7E283E"/>
    <w:lvl w:ilvl="0" w:tplc="A0C8810E">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1"/>
  </w:num>
  <w:num w:numId="3">
    <w:abstractNumId w:val="23"/>
  </w:num>
  <w:num w:numId="4">
    <w:abstractNumId w:val="24"/>
  </w:num>
  <w:num w:numId="5">
    <w:abstractNumId w:val="4"/>
  </w:num>
  <w:num w:numId="6">
    <w:abstractNumId w:val="7"/>
  </w:num>
  <w:num w:numId="7">
    <w:abstractNumId w:val="0"/>
  </w:num>
  <w:num w:numId="8">
    <w:abstractNumId w:val="6"/>
  </w:num>
  <w:num w:numId="9">
    <w:abstractNumId w:val="20"/>
  </w:num>
  <w:num w:numId="10">
    <w:abstractNumId w:val="13"/>
  </w:num>
  <w:num w:numId="11">
    <w:abstractNumId w:val="5"/>
  </w:num>
  <w:num w:numId="12">
    <w:abstractNumId w:val="10"/>
  </w:num>
  <w:num w:numId="13">
    <w:abstractNumId w:val="16"/>
  </w:num>
  <w:num w:numId="14">
    <w:abstractNumId w:val="15"/>
  </w:num>
  <w:num w:numId="15">
    <w:abstractNumId w:val="14"/>
  </w:num>
  <w:num w:numId="16">
    <w:abstractNumId w:val="25"/>
  </w:num>
  <w:num w:numId="17">
    <w:abstractNumId w:val="18"/>
  </w:num>
  <w:num w:numId="18">
    <w:abstractNumId w:val="8"/>
  </w:num>
  <w:num w:numId="19">
    <w:abstractNumId w:val="2"/>
  </w:num>
  <w:num w:numId="20">
    <w:abstractNumId w:val="17"/>
  </w:num>
  <w:num w:numId="21">
    <w:abstractNumId w:val="12"/>
  </w:num>
  <w:num w:numId="22">
    <w:abstractNumId w:val="11"/>
  </w:num>
  <w:num w:numId="23">
    <w:abstractNumId w:val="19"/>
  </w:num>
  <w:num w:numId="24">
    <w:abstractNumId w:val="1"/>
  </w:num>
  <w:num w:numId="25">
    <w:abstractNumId w:val="9"/>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99A"/>
    <w:rsid w:val="00015A96"/>
    <w:rsid w:val="000254BA"/>
    <w:rsid w:val="00032C7B"/>
    <w:rsid w:val="000336C9"/>
    <w:rsid w:val="000507C8"/>
    <w:rsid w:val="00056869"/>
    <w:rsid w:val="0006691F"/>
    <w:rsid w:val="00066D29"/>
    <w:rsid w:val="000721F5"/>
    <w:rsid w:val="000728BE"/>
    <w:rsid w:val="00093EBF"/>
    <w:rsid w:val="00094300"/>
    <w:rsid w:val="000D5E40"/>
    <w:rsid w:val="000E78BD"/>
    <w:rsid w:val="000F1F00"/>
    <w:rsid w:val="001004B5"/>
    <w:rsid w:val="001330EE"/>
    <w:rsid w:val="00137D8B"/>
    <w:rsid w:val="001510CD"/>
    <w:rsid w:val="00153E62"/>
    <w:rsid w:val="00155925"/>
    <w:rsid w:val="00175EF9"/>
    <w:rsid w:val="00181EF7"/>
    <w:rsid w:val="00185B90"/>
    <w:rsid w:val="0019338E"/>
    <w:rsid w:val="001B399A"/>
    <w:rsid w:val="001B75CF"/>
    <w:rsid w:val="001E459F"/>
    <w:rsid w:val="002072B3"/>
    <w:rsid w:val="0021020A"/>
    <w:rsid w:val="00233291"/>
    <w:rsid w:val="00242534"/>
    <w:rsid w:val="00255D0D"/>
    <w:rsid w:val="00275307"/>
    <w:rsid w:val="002814CA"/>
    <w:rsid w:val="00290F0A"/>
    <w:rsid w:val="002A6733"/>
    <w:rsid w:val="002B0912"/>
    <w:rsid w:val="002B4522"/>
    <w:rsid w:val="002C1ED6"/>
    <w:rsid w:val="002D187D"/>
    <w:rsid w:val="002D438F"/>
    <w:rsid w:val="002D5504"/>
    <w:rsid w:val="002F37AC"/>
    <w:rsid w:val="002F7A12"/>
    <w:rsid w:val="003113E4"/>
    <w:rsid w:val="003140C4"/>
    <w:rsid w:val="003302D9"/>
    <w:rsid w:val="00331BAE"/>
    <w:rsid w:val="00350301"/>
    <w:rsid w:val="00365196"/>
    <w:rsid w:val="003827C7"/>
    <w:rsid w:val="003A7920"/>
    <w:rsid w:val="003B424A"/>
    <w:rsid w:val="003C473F"/>
    <w:rsid w:val="003E3263"/>
    <w:rsid w:val="003E3E5B"/>
    <w:rsid w:val="003F613E"/>
    <w:rsid w:val="004000E2"/>
    <w:rsid w:val="00415595"/>
    <w:rsid w:val="004431B8"/>
    <w:rsid w:val="00450E3F"/>
    <w:rsid w:val="00451DFB"/>
    <w:rsid w:val="00456431"/>
    <w:rsid w:val="00491DB0"/>
    <w:rsid w:val="004B3D30"/>
    <w:rsid w:val="004B493E"/>
    <w:rsid w:val="004C22B7"/>
    <w:rsid w:val="004C537A"/>
    <w:rsid w:val="004D46D7"/>
    <w:rsid w:val="004E7207"/>
    <w:rsid w:val="0051434F"/>
    <w:rsid w:val="00514BF4"/>
    <w:rsid w:val="00531375"/>
    <w:rsid w:val="005435D9"/>
    <w:rsid w:val="00554343"/>
    <w:rsid w:val="005732F0"/>
    <w:rsid w:val="00592161"/>
    <w:rsid w:val="005C475E"/>
    <w:rsid w:val="005C71D4"/>
    <w:rsid w:val="0060276A"/>
    <w:rsid w:val="0060421C"/>
    <w:rsid w:val="0063341E"/>
    <w:rsid w:val="00641563"/>
    <w:rsid w:val="00642C92"/>
    <w:rsid w:val="00644E3A"/>
    <w:rsid w:val="00645B42"/>
    <w:rsid w:val="00650B02"/>
    <w:rsid w:val="00653CE4"/>
    <w:rsid w:val="00654A6F"/>
    <w:rsid w:val="00657935"/>
    <w:rsid w:val="0067382D"/>
    <w:rsid w:val="00681587"/>
    <w:rsid w:val="00692036"/>
    <w:rsid w:val="006933B6"/>
    <w:rsid w:val="006A22C3"/>
    <w:rsid w:val="006A636D"/>
    <w:rsid w:val="006C0DE3"/>
    <w:rsid w:val="00706E2C"/>
    <w:rsid w:val="007409A8"/>
    <w:rsid w:val="00746DB7"/>
    <w:rsid w:val="007757B9"/>
    <w:rsid w:val="00790B0F"/>
    <w:rsid w:val="00791CBD"/>
    <w:rsid w:val="007929D7"/>
    <w:rsid w:val="00792CFC"/>
    <w:rsid w:val="007A76D1"/>
    <w:rsid w:val="007B6281"/>
    <w:rsid w:val="007D2C9D"/>
    <w:rsid w:val="007D78D9"/>
    <w:rsid w:val="007F0CB6"/>
    <w:rsid w:val="00822772"/>
    <w:rsid w:val="00834E49"/>
    <w:rsid w:val="00844E2B"/>
    <w:rsid w:val="00861703"/>
    <w:rsid w:val="00865C8D"/>
    <w:rsid w:val="008A1E54"/>
    <w:rsid w:val="008B33D1"/>
    <w:rsid w:val="008B3781"/>
    <w:rsid w:val="008B6442"/>
    <w:rsid w:val="008D0E2D"/>
    <w:rsid w:val="008D63B2"/>
    <w:rsid w:val="008E1F00"/>
    <w:rsid w:val="008E4E4F"/>
    <w:rsid w:val="008E78BF"/>
    <w:rsid w:val="008F0E74"/>
    <w:rsid w:val="008F1A40"/>
    <w:rsid w:val="008F2D75"/>
    <w:rsid w:val="008F33A9"/>
    <w:rsid w:val="0090119C"/>
    <w:rsid w:val="00903FCE"/>
    <w:rsid w:val="00907B85"/>
    <w:rsid w:val="00917B93"/>
    <w:rsid w:val="009357CC"/>
    <w:rsid w:val="00941B6E"/>
    <w:rsid w:val="00953EFC"/>
    <w:rsid w:val="00960920"/>
    <w:rsid w:val="00963351"/>
    <w:rsid w:val="00996B8D"/>
    <w:rsid w:val="009A670F"/>
    <w:rsid w:val="009B164A"/>
    <w:rsid w:val="009B7BBC"/>
    <w:rsid w:val="009C0C20"/>
    <w:rsid w:val="009C4FDE"/>
    <w:rsid w:val="009D49D2"/>
    <w:rsid w:val="009F053D"/>
    <w:rsid w:val="009F714B"/>
    <w:rsid w:val="00A056C3"/>
    <w:rsid w:val="00A06731"/>
    <w:rsid w:val="00A111BF"/>
    <w:rsid w:val="00A22181"/>
    <w:rsid w:val="00A3286F"/>
    <w:rsid w:val="00A34185"/>
    <w:rsid w:val="00A37B16"/>
    <w:rsid w:val="00A4437A"/>
    <w:rsid w:val="00A53EEE"/>
    <w:rsid w:val="00A65624"/>
    <w:rsid w:val="00A97D88"/>
    <w:rsid w:val="00AB7708"/>
    <w:rsid w:val="00AC1D3C"/>
    <w:rsid w:val="00AC244E"/>
    <w:rsid w:val="00AE3EC1"/>
    <w:rsid w:val="00AE5EE2"/>
    <w:rsid w:val="00B4208D"/>
    <w:rsid w:val="00B43497"/>
    <w:rsid w:val="00B53A04"/>
    <w:rsid w:val="00B618AD"/>
    <w:rsid w:val="00B62A5E"/>
    <w:rsid w:val="00B62C20"/>
    <w:rsid w:val="00B6402A"/>
    <w:rsid w:val="00B77230"/>
    <w:rsid w:val="00B845C0"/>
    <w:rsid w:val="00BB1ADA"/>
    <w:rsid w:val="00BC249E"/>
    <w:rsid w:val="00BD72B0"/>
    <w:rsid w:val="00C0350C"/>
    <w:rsid w:val="00C16A4C"/>
    <w:rsid w:val="00C23A7F"/>
    <w:rsid w:val="00C2446E"/>
    <w:rsid w:val="00C2537D"/>
    <w:rsid w:val="00C336A3"/>
    <w:rsid w:val="00C41E6D"/>
    <w:rsid w:val="00C5255E"/>
    <w:rsid w:val="00C53EC7"/>
    <w:rsid w:val="00C646BE"/>
    <w:rsid w:val="00C71B8C"/>
    <w:rsid w:val="00C71D55"/>
    <w:rsid w:val="00C87C98"/>
    <w:rsid w:val="00CA6BB7"/>
    <w:rsid w:val="00CA6D97"/>
    <w:rsid w:val="00CC4D29"/>
    <w:rsid w:val="00CD4F4D"/>
    <w:rsid w:val="00CE5447"/>
    <w:rsid w:val="00CE5F65"/>
    <w:rsid w:val="00CE785F"/>
    <w:rsid w:val="00D01025"/>
    <w:rsid w:val="00D02622"/>
    <w:rsid w:val="00D068B9"/>
    <w:rsid w:val="00D175D3"/>
    <w:rsid w:val="00D537BE"/>
    <w:rsid w:val="00D63271"/>
    <w:rsid w:val="00D80350"/>
    <w:rsid w:val="00DA1AA2"/>
    <w:rsid w:val="00DB7EB3"/>
    <w:rsid w:val="00DC4092"/>
    <w:rsid w:val="00DD073C"/>
    <w:rsid w:val="00DE41E5"/>
    <w:rsid w:val="00DF0C49"/>
    <w:rsid w:val="00E25E74"/>
    <w:rsid w:val="00E33B77"/>
    <w:rsid w:val="00E375E3"/>
    <w:rsid w:val="00E52335"/>
    <w:rsid w:val="00E611E9"/>
    <w:rsid w:val="00E75A85"/>
    <w:rsid w:val="00E85040"/>
    <w:rsid w:val="00E87638"/>
    <w:rsid w:val="00E90210"/>
    <w:rsid w:val="00EA3F29"/>
    <w:rsid w:val="00EA73AE"/>
    <w:rsid w:val="00EB083F"/>
    <w:rsid w:val="00EB2A8F"/>
    <w:rsid w:val="00EB6A5B"/>
    <w:rsid w:val="00F0598E"/>
    <w:rsid w:val="00F15E51"/>
    <w:rsid w:val="00F21D49"/>
    <w:rsid w:val="00F367E5"/>
    <w:rsid w:val="00F402A9"/>
    <w:rsid w:val="00F558DC"/>
    <w:rsid w:val="00F6373F"/>
    <w:rsid w:val="00F830E2"/>
    <w:rsid w:val="00F92F02"/>
    <w:rsid w:val="00F96538"/>
    <w:rsid w:val="00FA0359"/>
    <w:rsid w:val="00FA26FE"/>
    <w:rsid w:val="00FB1BC7"/>
    <w:rsid w:val="00FB230B"/>
    <w:rsid w:val="00FF0E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0374F"/>
  <w15:chartTrackingRefBased/>
  <w15:docId w15:val="{8464B575-2DB9-44B5-8756-06368A272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Unicode MS"/>
        <w:color w:val="000000"/>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6DB7"/>
    <w:rPr>
      <w:rFonts w:cs="Arial"/>
      <w:sz w:val="24"/>
      <w:szCs w:val="24"/>
    </w:rPr>
  </w:style>
  <w:style w:type="paragraph" w:styleId="Heading1">
    <w:name w:val="heading 1"/>
    <w:basedOn w:val="Normal"/>
    <w:next w:val="Normal"/>
    <w:link w:val="Heading1Char"/>
    <w:uiPriority w:val="9"/>
    <w:qFormat/>
    <w:rsid w:val="008B33D1"/>
    <w:pPr>
      <w:outlineLvl w:val="0"/>
    </w:pPr>
    <w:rPr>
      <w:b/>
      <w:bCs/>
      <w:sz w:val="32"/>
      <w:szCs w:val="32"/>
    </w:rPr>
  </w:style>
  <w:style w:type="paragraph" w:styleId="Heading2">
    <w:name w:val="heading 2"/>
    <w:basedOn w:val="Normal"/>
    <w:next w:val="Normal"/>
    <w:link w:val="Heading2Char"/>
    <w:uiPriority w:val="9"/>
    <w:unhideWhenUsed/>
    <w:qFormat/>
    <w:rsid w:val="008B33D1"/>
    <w:pPr>
      <w:outlineLvl w:val="1"/>
    </w:pPr>
    <w:rPr>
      <w:b/>
      <w:bCs/>
      <w:color w:val="FF8000"/>
    </w:rPr>
  </w:style>
  <w:style w:type="paragraph" w:styleId="Heading3">
    <w:name w:val="heading 3"/>
    <w:basedOn w:val="Normal"/>
    <w:next w:val="Normal"/>
    <w:link w:val="Heading3Char"/>
    <w:uiPriority w:val="9"/>
    <w:unhideWhenUsed/>
    <w:qFormat/>
    <w:rsid w:val="008B33D1"/>
    <w:pP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33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33D1"/>
    <w:rPr>
      <w:rFonts w:ascii="Segoe UI" w:hAnsi="Segoe UI" w:cs="Segoe UI"/>
      <w:sz w:val="18"/>
      <w:szCs w:val="18"/>
    </w:rPr>
  </w:style>
  <w:style w:type="paragraph" w:styleId="ListParagraph">
    <w:name w:val="List Paragraph"/>
    <w:basedOn w:val="Normal"/>
    <w:uiPriority w:val="34"/>
    <w:qFormat/>
    <w:rsid w:val="008B33D1"/>
    <w:pPr>
      <w:ind w:left="720"/>
      <w:contextualSpacing/>
    </w:pPr>
  </w:style>
  <w:style w:type="character" w:styleId="CommentReference">
    <w:name w:val="annotation reference"/>
    <w:basedOn w:val="DefaultParagraphFont"/>
    <w:uiPriority w:val="99"/>
    <w:semiHidden/>
    <w:unhideWhenUsed/>
    <w:rsid w:val="008B33D1"/>
    <w:rPr>
      <w:sz w:val="16"/>
      <w:szCs w:val="16"/>
    </w:rPr>
  </w:style>
  <w:style w:type="paragraph" w:styleId="CommentText">
    <w:name w:val="annotation text"/>
    <w:basedOn w:val="Normal"/>
    <w:link w:val="CommentTextChar"/>
    <w:uiPriority w:val="99"/>
    <w:unhideWhenUsed/>
    <w:rsid w:val="008B33D1"/>
    <w:pPr>
      <w:spacing w:line="240" w:lineRule="auto"/>
    </w:pPr>
    <w:rPr>
      <w:sz w:val="20"/>
      <w:szCs w:val="20"/>
    </w:rPr>
  </w:style>
  <w:style w:type="character" w:customStyle="1" w:styleId="CommentTextChar">
    <w:name w:val="Comment Text Char"/>
    <w:basedOn w:val="DefaultParagraphFont"/>
    <w:link w:val="CommentText"/>
    <w:uiPriority w:val="99"/>
    <w:rsid w:val="008B33D1"/>
    <w:rPr>
      <w:sz w:val="20"/>
      <w:szCs w:val="20"/>
    </w:rPr>
  </w:style>
  <w:style w:type="character" w:customStyle="1" w:styleId="Heading1Char">
    <w:name w:val="Heading 1 Char"/>
    <w:basedOn w:val="DefaultParagraphFont"/>
    <w:link w:val="Heading1"/>
    <w:uiPriority w:val="9"/>
    <w:rsid w:val="008B33D1"/>
    <w:rPr>
      <w:b/>
      <w:bCs/>
      <w:sz w:val="32"/>
      <w:szCs w:val="32"/>
    </w:rPr>
  </w:style>
  <w:style w:type="character" w:customStyle="1" w:styleId="Heading2Char">
    <w:name w:val="Heading 2 Char"/>
    <w:basedOn w:val="DefaultParagraphFont"/>
    <w:link w:val="Heading2"/>
    <w:uiPriority w:val="9"/>
    <w:rsid w:val="008B33D1"/>
    <w:rPr>
      <w:b/>
      <w:bCs/>
      <w:color w:val="FF8000"/>
      <w:sz w:val="24"/>
      <w:szCs w:val="24"/>
    </w:rPr>
  </w:style>
  <w:style w:type="character" w:customStyle="1" w:styleId="Heading3Char">
    <w:name w:val="Heading 3 Char"/>
    <w:basedOn w:val="DefaultParagraphFont"/>
    <w:link w:val="Heading3"/>
    <w:uiPriority w:val="9"/>
    <w:rsid w:val="008B33D1"/>
    <w:rPr>
      <w:b/>
      <w:bCs/>
      <w:sz w:val="24"/>
      <w:szCs w:val="24"/>
    </w:rPr>
  </w:style>
  <w:style w:type="character" w:styleId="Hyperlink">
    <w:name w:val="Hyperlink"/>
    <w:basedOn w:val="DefaultParagraphFont"/>
    <w:uiPriority w:val="99"/>
    <w:unhideWhenUsed/>
    <w:rsid w:val="008B33D1"/>
    <w:rPr>
      <w:color w:val="0563C1" w:themeColor="hyperlink"/>
      <w:u w:val="single"/>
    </w:rPr>
  </w:style>
  <w:style w:type="paragraph" w:styleId="NormalWeb">
    <w:name w:val="Normal (Web)"/>
    <w:basedOn w:val="Normal"/>
    <w:uiPriority w:val="99"/>
    <w:semiHidden/>
    <w:unhideWhenUsed/>
    <w:rsid w:val="008B33D1"/>
    <w:pPr>
      <w:spacing w:before="100" w:beforeAutospacing="1" w:after="100" w:afterAutospacing="1" w:line="240" w:lineRule="auto"/>
    </w:pPr>
    <w:rPr>
      <w:rFonts w:ascii="Times New Roman" w:eastAsia="Times New Roman" w:hAnsi="Times New Roman" w:cs="Times New Roman"/>
      <w:color w:val="auto"/>
      <w:lang w:eastAsia="en-GB"/>
    </w:rPr>
  </w:style>
  <w:style w:type="paragraph" w:styleId="CommentSubject">
    <w:name w:val="annotation subject"/>
    <w:basedOn w:val="CommentText"/>
    <w:next w:val="CommentText"/>
    <w:link w:val="CommentSubjectChar"/>
    <w:uiPriority w:val="99"/>
    <w:semiHidden/>
    <w:unhideWhenUsed/>
    <w:rsid w:val="002B0912"/>
    <w:rPr>
      <w:b/>
      <w:bCs/>
    </w:rPr>
  </w:style>
  <w:style w:type="character" w:customStyle="1" w:styleId="CommentSubjectChar">
    <w:name w:val="Comment Subject Char"/>
    <w:basedOn w:val="CommentTextChar"/>
    <w:link w:val="CommentSubject"/>
    <w:uiPriority w:val="99"/>
    <w:semiHidden/>
    <w:rsid w:val="002B0912"/>
    <w:rPr>
      <w:rFonts w:cs="Arial"/>
      <w:b/>
      <w:bCs/>
      <w:sz w:val="20"/>
      <w:szCs w:val="20"/>
    </w:rPr>
  </w:style>
  <w:style w:type="character" w:styleId="UnresolvedMention">
    <w:name w:val="Unresolved Mention"/>
    <w:basedOn w:val="DefaultParagraphFont"/>
    <w:uiPriority w:val="99"/>
    <w:semiHidden/>
    <w:unhideWhenUsed/>
    <w:rsid w:val="002B0912"/>
    <w:rPr>
      <w:color w:val="605E5C"/>
      <w:shd w:val="clear" w:color="auto" w:fill="E1DFDD"/>
    </w:rPr>
  </w:style>
  <w:style w:type="paragraph" w:styleId="Header">
    <w:name w:val="header"/>
    <w:basedOn w:val="Normal"/>
    <w:link w:val="HeaderChar"/>
    <w:uiPriority w:val="99"/>
    <w:unhideWhenUsed/>
    <w:rsid w:val="00706E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6E2C"/>
    <w:rPr>
      <w:rFonts w:cs="Arial"/>
      <w:sz w:val="24"/>
      <w:szCs w:val="24"/>
    </w:rPr>
  </w:style>
  <w:style w:type="paragraph" w:styleId="Footer">
    <w:name w:val="footer"/>
    <w:basedOn w:val="Normal"/>
    <w:link w:val="FooterChar"/>
    <w:uiPriority w:val="99"/>
    <w:unhideWhenUsed/>
    <w:rsid w:val="00706E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6E2C"/>
    <w:rPr>
      <w:rFonts w:cs="Arial"/>
      <w:sz w:val="24"/>
      <w:szCs w:val="24"/>
    </w:rPr>
  </w:style>
  <w:style w:type="character" w:styleId="FollowedHyperlink">
    <w:name w:val="FollowedHyperlink"/>
    <w:basedOn w:val="DefaultParagraphFont"/>
    <w:uiPriority w:val="99"/>
    <w:semiHidden/>
    <w:unhideWhenUsed/>
    <w:rsid w:val="002F7A1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8324924">
      <w:bodyDiv w:val="1"/>
      <w:marLeft w:val="0"/>
      <w:marRight w:val="0"/>
      <w:marTop w:val="0"/>
      <w:marBottom w:val="0"/>
      <w:divBdr>
        <w:top w:val="none" w:sz="0" w:space="0" w:color="auto"/>
        <w:left w:val="none" w:sz="0" w:space="0" w:color="auto"/>
        <w:bottom w:val="none" w:sz="0" w:space="0" w:color="auto"/>
        <w:right w:val="none" w:sz="0" w:space="0" w:color="auto"/>
      </w:divBdr>
      <w:divsChild>
        <w:div w:id="1965497543">
          <w:marLeft w:val="547"/>
          <w:marRight w:val="0"/>
          <w:marTop w:val="200"/>
          <w:marBottom w:val="0"/>
          <w:divBdr>
            <w:top w:val="none" w:sz="0" w:space="0" w:color="auto"/>
            <w:left w:val="none" w:sz="0" w:space="0" w:color="auto"/>
            <w:bottom w:val="none" w:sz="0" w:space="0" w:color="auto"/>
            <w:right w:val="none" w:sz="0" w:space="0" w:color="auto"/>
          </w:divBdr>
        </w:div>
        <w:div w:id="469514589">
          <w:marLeft w:val="547"/>
          <w:marRight w:val="0"/>
          <w:marTop w:val="200"/>
          <w:marBottom w:val="0"/>
          <w:divBdr>
            <w:top w:val="none" w:sz="0" w:space="0" w:color="auto"/>
            <w:left w:val="none" w:sz="0" w:space="0" w:color="auto"/>
            <w:bottom w:val="none" w:sz="0" w:space="0" w:color="auto"/>
            <w:right w:val="none" w:sz="0" w:space="0" w:color="auto"/>
          </w:divBdr>
        </w:div>
        <w:div w:id="1402210976">
          <w:marLeft w:val="547"/>
          <w:marRight w:val="0"/>
          <w:marTop w:val="200"/>
          <w:marBottom w:val="0"/>
          <w:divBdr>
            <w:top w:val="none" w:sz="0" w:space="0" w:color="auto"/>
            <w:left w:val="none" w:sz="0" w:space="0" w:color="auto"/>
            <w:bottom w:val="none" w:sz="0" w:space="0" w:color="auto"/>
            <w:right w:val="none" w:sz="0" w:space="0" w:color="auto"/>
          </w:divBdr>
        </w:div>
        <w:div w:id="431167087">
          <w:marLeft w:val="547"/>
          <w:marRight w:val="0"/>
          <w:marTop w:val="200"/>
          <w:marBottom w:val="0"/>
          <w:divBdr>
            <w:top w:val="none" w:sz="0" w:space="0" w:color="auto"/>
            <w:left w:val="none" w:sz="0" w:space="0" w:color="auto"/>
            <w:bottom w:val="none" w:sz="0" w:space="0" w:color="auto"/>
            <w:right w:val="none" w:sz="0" w:space="0" w:color="auto"/>
          </w:divBdr>
        </w:div>
        <w:div w:id="1663315292">
          <w:marLeft w:val="547"/>
          <w:marRight w:val="0"/>
          <w:marTop w:val="200"/>
          <w:marBottom w:val="0"/>
          <w:divBdr>
            <w:top w:val="none" w:sz="0" w:space="0" w:color="auto"/>
            <w:left w:val="none" w:sz="0" w:space="0" w:color="auto"/>
            <w:bottom w:val="none" w:sz="0" w:space="0" w:color="auto"/>
            <w:right w:val="none" w:sz="0" w:space="0" w:color="auto"/>
          </w:divBdr>
        </w:div>
      </w:divsChild>
    </w:div>
    <w:div w:id="1530531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new.youthmusic.org.uk/careers/nextgen" TargetMode="External"/><Relationship Id="rId18" Type="http://schemas.openxmlformats.org/officeDocument/2006/relationships/hyperlink" Target="https://youthmusic.org.uk/reshape-music" TargetMode="External"/><Relationship Id="rId3" Type="http://schemas.openxmlformats.org/officeDocument/2006/relationships/styles" Target="styles.xml"/><Relationship Id="rId21" Type="http://schemas.openxmlformats.org/officeDocument/2006/relationships/hyperlink" Target="http://www.youthmusic.org.uk" TargetMode="External"/><Relationship Id="rId7" Type="http://schemas.openxmlformats.org/officeDocument/2006/relationships/endnotes" Target="endnotes.xml"/><Relationship Id="rId12" Type="http://schemas.openxmlformats.org/officeDocument/2006/relationships/hyperlink" Target="https://network.youthmusic.org.uk/findings-youth-musics-18-25-consultations" TargetMode="External"/><Relationship Id="rId17" Type="http://schemas.openxmlformats.org/officeDocument/2006/relationships/hyperlink" Target="https://new.youthmusic.org.uk/blueprint-futur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new.youthmusic.org.uk/incubator-fund" TargetMode="External"/><Relationship Id="rId20" Type="http://schemas.openxmlformats.org/officeDocument/2006/relationships/hyperlink" Target="https://youthmusic.org.uk/blueprint-futur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eigh.halifax@youthmusic.org.uk"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network.youthmusic.org.uk/youth-music-emergency-fund-findings-so-far" TargetMode="External"/><Relationship Id="rId23" Type="http://schemas.openxmlformats.org/officeDocument/2006/relationships/hyperlink" Target="mailto:jobs@youthmusic.org.uk" TargetMode="External"/><Relationship Id="rId10" Type="http://schemas.openxmlformats.org/officeDocument/2006/relationships/hyperlink" Target="https://youthmusic.org.uk/incubator-fund" TargetMode="External"/><Relationship Id="rId19" Type="http://schemas.openxmlformats.org/officeDocument/2006/relationships/hyperlink" Target="https://gal-dem.com/five-on-it-accessibility-music-lous-yakuza/" TargetMode="External"/><Relationship Id="rId4" Type="http://schemas.openxmlformats.org/officeDocument/2006/relationships/settings" Target="settings.xml"/><Relationship Id="rId9" Type="http://schemas.openxmlformats.org/officeDocument/2006/relationships/hyperlink" Target="http://www.youthmusic.org.uk" TargetMode="External"/><Relationship Id="rId14" Type="http://schemas.openxmlformats.org/officeDocument/2006/relationships/hyperlink" Target="https://youthmusic.org.uk/" TargetMode="External"/><Relationship Id="rId22" Type="http://schemas.openxmlformats.org/officeDocument/2006/relationships/hyperlink" Target="mailto:jobs@youthmusic.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4B4C4A-D111-D346-980A-FC592288C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3229</Words>
  <Characters>18407</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Appleby</dc:creator>
  <cp:keywords/>
  <dc:description/>
  <cp:lastModifiedBy>Jasper Morvaridi</cp:lastModifiedBy>
  <cp:revision>2</cp:revision>
  <cp:lastPrinted>2020-12-22T12:55:00Z</cp:lastPrinted>
  <dcterms:created xsi:type="dcterms:W3CDTF">2020-12-22T12:55:00Z</dcterms:created>
  <dcterms:modified xsi:type="dcterms:W3CDTF">2020-12-22T12:55:00Z</dcterms:modified>
</cp:coreProperties>
</file>